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EDA2" w14:textId="5DA5E9EA" w:rsidR="00375FD0" w:rsidRPr="003F074B" w:rsidRDefault="004210C7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10103FFD" wp14:editId="7B7F4C7A">
            <wp:simplePos x="0" y="0"/>
            <wp:positionH relativeFrom="column">
              <wp:posOffset>-128270</wp:posOffset>
            </wp:positionH>
            <wp:positionV relativeFrom="paragraph">
              <wp:posOffset>3641090</wp:posOffset>
            </wp:positionV>
            <wp:extent cx="2948940" cy="134620"/>
            <wp:effectExtent l="0" t="0" r="0" b="0"/>
            <wp:wrapNone/>
            <wp:docPr id="15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A73821C" wp14:editId="410BB11E">
            <wp:simplePos x="0" y="0"/>
            <wp:positionH relativeFrom="column">
              <wp:posOffset>923925</wp:posOffset>
            </wp:positionH>
            <wp:positionV relativeFrom="paragraph">
              <wp:posOffset>2000250</wp:posOffset>
            </wp:positionV>
            <wp:extent cx="2140585" cy="1609090"/>
            <wp:effectExtent l="0" t="0" r="0" b="0"/>
            <wp:wrapNone/>
            <wp:docPr id="156" name="図 1" descr="てるてる坊主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てるてる坊主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344AA" wp14:editId="64F6B1DC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85727758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B7A4F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4C102EE5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44AA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707B7A4F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4C102EE5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C61E" w14:textId="77777777" w:rsidR="00D30DDA" w:rsidRDefault="00D30DDA" w:rsidP="0054622E">
      <w:r>
        <w:separator/>
      </w:r>
    </w:p>
  </w:endnote>
  <w:endnote w:type="continuationSeparator" w:id="0">
    <w:p w14:paraId="32FEB69A" w14:textId="77777777" w:rsidR="00D30DDA" w:rsidRDefault="00D30DDA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296" w14:textId="77777777" w:rsidR="00D30DDA" w:rsidRDefault="00D30DDA" w:rsidP="0054622E">
      <w:r>
        <w:separator/>
      </w:r>
    </w:p>
  </w:footnote>
  <w:footnote w:type="continuationSeparator" w:id="0">
    <w:p w14:paraId="3917A0A7" w14:textId="77777777" w:rsidR="00D30DDA" w:rsidRDefault="00D30DDA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20D96"/>
    <w:rsid w:val="00041AAB"/>
    <w:rsid w:val="000700BE"/>
    <w:rsid w:val="00073908"/>
    <w:rsid w:val="000D0CB2"/>
    <w:rsid w:val="000F1577"/>
    <w:rsid w:val="00111BE1"/>
    <w:rsid w:val="002367B9"/>
    <w:rsid w:val="0034358D"/>
    <w:rsid w:val="00375FD0"/>
    <w:rsid w:val="003D1FE5"/>
    <w:rsid w:val="003F074B"/>
    <w:rsid w:val="00415318"/>
    <w:rsid w:val="004210C7"/>
    <w:rsid w:val="004B33D4"/>
    <w:rsid w:val="004D160E"/>
    <w:rsid w:val="0054622E"/>
    <w:rsid w:val="005D0437"/>
    <w:rsid w:val="006068A0"/>
    <w:rsid w:val="007067A9"/>
    <w:rsid w:val="00724715"/>
    <w:rsid w:val="0082071A"/>
    <w:rsid w:val="009235EE"/>
    <w:rsid w:val="00936F73"/>
    <w:rsid w:val="00956656"/>
    <w:rsid w:val="009D5DF2"/>
    <w:rsid w:val="00A96D3A"/>
    <w:rsid w:val="00AE3BE4"/>
    <w:rsid w:val="00C264A7"/>
    <w:rsid w:val="00C63CC2"/>
    <w:rsid w:val="00D30DDA"/>
    <w:rsid w:val="00DB2156"/>
    <w:rsid w:val="00E73B21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07EA4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hpsozai/line/shinnpuru1/shinpuru1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image/pic/sonota/teruteru/teruteru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7798831</vt:i4>
      </vt:variant>
      <vt:variant>
        <vt:i4>-1</vt:i4>
      </vt:variant>
      <vt:variant>
        <vt:i4>1180</vt:i4>
      </vt:variant>
      <vt:variant>
        <vt:i4>1</vt:i4>
      </vt:variant>
      <vt:variant>
        <vt:lpwstr>http://www.closet.usefulful.net/image/pic/sonota/teruteru/teruteru3.jpg</vt:lpwstr>
      </vt:variant>
      <vt:variant>
        <vt:lpwstr/>
      </vt:variant>
      <vt:variant>
        <vt:i4>3407920</vt:i4>
      </vt:variant>
      <vt:variant>
        <vt:i4>-1</vt:i4>
      </vt:variant>
      <vt:variant>
        <vt:i4>1181</vt:i4>
      </vt:variant>
      <vt:variant>
        <vt:i4>1</vt:i4>
      </vt:variant>
      <vt:variant>
        <vt:lpwstr>http://www.closet.usefulful.net/hpsozai/line/shinnpuru1/shinpuru11.gif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2023-12-13T10:16:00Z</dcterms:created>
  <dcterms:modified xsi:type="dcterms:W3CDTF">2023-12-13T10:16:00Z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