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11E0D080" w14:textId="024BDA33" w:rsidR="00B9496E" w:rsidRDefault="00B9496E" w:rsidP="00B01865">
      <w:pPr>
        <w:spacing w:line="400" w:lineRule="exact"/>
        <w:jc w:val="left"/>
        <w:rPr>
          <w:rFonts w:ascii="ＭＳ 明朝" w:hAnsi="ＭＳ 明朝"/>
          <w:b/>
          <w:bCs/>
          <w:sz w:val="24"/>
          <w:szCs w:val="24"/>
        </w:rPr>
      </w:pPr>
      <w:r w:rsidRPr="00A02769">
        <w:rPr>
          <w:rFonts w:hint="eastAsia"/>
          <w:b/>
          <w:bCs/>
          <w:sz w:val="24"/>
          <w:szCs w:val="24"/>
        </w:rPr>
        <w:t>〇部〇課</w:t>
      </w:r>
    </w:p>
    <w:p w14:paraId="2D0B702E" w14:textId="721B06CD" w:rsidR="00747815" w:rsidRDefault="00747815" w:rsidP="00B01865">
      <w:pPr>
        <w:spacing w:line="400" w:lineRule="exact"/>
        <w:jc w:val="left"/>
        <w:rPr>
          <w:rFonts w:ascii="ＭＳ 明朝" w:hAnsi="ＭＳ 明朝"/>
          <w:b/>
          <w:bCs/>
          <w:sz w:val="24"/>
          <w:szCs w:val="24"/>
        </w:rPr>
      </w:pPr>
      <w:r>
        <w:rPr>
          <w:rFonts w:ascii="ＭＳ 明朝" w:hAnsi="ＭＳ 明朝" w:hint="eastAsia"/>
          <w:b/>
          <w:bCs/>
          <w:sz w:val="24"/>
          <w:szCs w:val="24"/>
        </w:rPr>
        <w:t>山田太郎 殿</w:t>
      </w:r>
    </w:p>
    <w:p w14:paraId="3314C79C" w14:textId="75A05F9D" w:rsidR="00B01865" w:rsidRPr="00B01865" w:rsidRDefault="00B01865" w:rsidP="00747815">
      <w:pPr>
        <w:spacing w:line="400" w:lineRule="exact"/>
        <w:jc w:val="right"/>
        <w:rPr>
          <w:rFonts w:ascii="ＭＳ 明朝" w:hAnsi="ＭＳ 明朝"/>
          <w:b/>
          <w:bCs/>
          <w:sz w:val="24"/>
          <w:szCs w:val="24"/>
        </w:rPr>
      </w:pPr>
      <w:r w:rsidRPr="00B01865">
        <w:rPr>
          <w:rFonts w:ascii="ＭＳ 明朝" w:hAnsi="ＭＳ 明朝" w:hint="eastAsia"/>
          <w:b/>
          <w:bCs/>
          <w:sz w:val="24"/>
          <w:szCs w:val="24"/>
        </w:rPr>
        <w:t>株式会社ＧＧＧＧ</w:t>
      </w:r>
      <w:r w:rsidRPr="00B01865">
        <w:rPr>
          <w:rFonts w:ascii="ＭＳ 明朝" w:hAnsi="ＭＳ 明朝"/>
          <w:b/>
          <w:bCs/>
          <w:sz w:val="24"/>
          <w:szCs w:val="24"/>
        </w:rPr>
        <w:br/>
      </w:r>
      <w:r w:rsidRPr="00B01865">
        <w:rPr>
          <w:rFonts w:ascii="ＭＳ 明朝" w:hAnsi="ＭＳ 明朝" w:hint="eastAsia"/>
          <w:b/>
          <w:bCs/>
          <w:sz w:val="24"/>
          <w:szCs w:val="24"/>
        </w:rPr>
        <w:t xml:space="preserve">代表取締役　</w:t>
      </w:r>
      <w:r w:rsidR="00747815">
        <w:rPr>
          <w:rFonts w:ascii="ＭＳ 明朝" w:hAnsi="ＭＳ 明朝" w:hint="eastAsia"/>
          <w:b/>
          <w:bCs/>
          <w:sz w:val="24"/>
          <w:szCs w:val="24"/>
        </w:rPr>
        <w:t>鈴木一郎</w:t>
      </w:r>
    </w:p>
    <w:p w14:paraId="550664B6" w14:textId="6170A6D9" w:rsidR="003C49C0" w:rsidRPr="00C33481" w:rsidRDefault="008A49C4" w:rsidP="00361E64">
      <w:pPr>
        <w:spacing w:beforeLines="150" w:before="429" w:afterLines="150" w:after="429"/>
        <w:jc w:val="center"/>
        <w:rPr>
          <w:rFonts w:ascii="ＭＳ 明朝" w:hAnsi="ＭＳ 明朝"/>
          <w:b/>
          <w:bCs/>
          <w:sz w:val="44"/>
          <w:szCs w:val="48"/>
        </w:rPr>
      </w:pPr>
      <w:r>
        <w:rPr>
          <w:rFonts w:ascii="ＭＳ 明朝" w:hAnsi="ＭＳ 明朝" w:hint="eastAsia"/>
          <w:b/>
          <w:bCs/>
          <w:sz w:val="44"/>
          <w:szCs w:val="48"/>
        </w:rPr>
        <w:t>懲戒</w:t>
      </w:r>
      <w:r w:rsidR="00747815">
        <w:rPr>
          <w:rFonts w:ascii="ＭＳ 明朝" w:hAnsi="ＭＳ 明朝" w:hint="eastAsia"/>
          <w:b/>
          <w:bCs/>
          <w:sz w:val="44"/>
          <w:szCs w:val="48"/>
        </w:rPr>
        <w:t>辞令</w:t>
      </w:r>
    </w:p>
    <w:p w14:paraId="24D6D31D" w14:textId="77777777" w:rsidR="00B9496E" w:rsidRPr="00B9496E" w:rsidRDefault="00A02769" w:rsidP="00B9496E">
      <w:pPr>
        <w:spacing w:line="400" w:lineRule="exact"/>
        <w:jc w:val="left"/>
        <w:rPr>
          <w:rFonts w:ascii="ＭＳ 明朝" w:hAnsi="ＭＳ 明朝"/>
          <w:b/>
          <w:bCs/>
          <w:sz w:val="24"/>
          <w:szCs w:val="24"/>
        </w:rPr>
      </w:pPr>
      <w:r w:rsidRPr="00A02769">
        <w:rPr>
          <w:rFonts w:ascii="ＭＳ 明朝" w:hAnsi="ＭＳ 明朝" w:hint="eastAsia"/>
          <w:b/>
          <w:bCs/>
          <w:sz w:val="24"/>
          <w:szCs w:val="24"/>
        </w:rPr>
        <w:t>このたび、</w:t>
      </w:r>
      <w:r w:rsidR="00B9496E" w:rsidRPr="00B9496E">
        <w:rPr>
          <w:rFonts w:ascii="ＭＳ 明朝" w:hAnsi="ＭＳ 明朝" w:hint="eastAsia"/>
          <w:b/>
          <w:bCs/>
          <w:sz w:val="24"/>
          <w:szCs w:val="24"/>
        </w:rPr>
        <w:t>就業規則に基づく社内調査の結果、貴殿の行動が下記の通り服務規律違反に該当することが明らかとなりました。</w:t>
      </w:r>
    </w:p>
    <w:p w14:paraId="29D46256" w14:textId="06E48836" w:rsidR="00931ED8" w:rsidRDefault="00B9496E" w:rsidP="00B9496E">
      <w:pPr>
        <w:spacing w:afterLines="150" w:after="429" w:line="400" w:lineRule="exact"/>
        <w:jc w:val="left"/>
        <w:rPr>
          <w:rFonts w:ascii="ＭＳ 明朝" w:hAnsi="ＭＳ 明朝"/>
          <w:b/>
          <w:bCs/>
          <w:sz w:val="24"/>
          <w:szCs w:val="24"/>
        </w:rPr>
      </w:pPr>
      <w:r w:rsidRPr="00B9496E">
        <w:rPr>
          <w:rFonts w:ascii="ＭＳ 明朝" w:hAnsi="ＭＳ 明朝" w:hint="eastAsia"/>
          <w:b/>
          <w:bCs/>
          <w:sz w:val="24"/>
          <w:szCs w:val="24"/>
        </w:rPr>
        <w:t>つきましては、当社就業規則第〇条の規定に基づき、下記のとおり懲戒処分を科することをここに通達いたします。</w:t>
      </w:r>
    </w:p>
    <w:p w14:paraId="566041C0" w14:textId="77777777" w:rsidR="00747815" w:rsidRDefault="00747815" w:rsidP="00747815">
      <w:pPr>
        <w:pStyle w:val="ac"/>
        <w:rPr>
          <w:b/>
          <w:bCs/>
          <w:sz w:val="24"/>
          <w:szCs w:val="24"/>
        </w:rPr>
      </w:pPr>
      <w:r w:rsidRPr="00747815">
        <w:rPr>
          <w:rFonts w:hint="eastAsia"/>
          <w:b/>
          <w:bCs/>
          <w:sz w:val="24"/>
          <w:szCs w:val="24"/>
        </w:rPr>
        <w:t>記</w:t>
      </w:r>
    </w:p>
    <w:p w14:paraId="4E7282F7" w14:textId="77777777" w:rsidR="00B9496E" w:rsidRPr="00B9496E" w:rsidRDefault="00B9496E" w:rsidP="00B9496E">
      <w:pPr>
        <w:pStyle w:val="af0"/>
        <w:numPr>
          <w:ilvl w:val="0"/>
          <w:numId w:val="4"/>
        </w:numPr>
        <w:ind w:leftChars="0" w:left="210" w:hanging="210"/>
        <w:rPr>
          <w:rFonts w:ascii="ＭＳ 明朝" w:hAnsi="ＭＳ 明朝"/>
          <w:b/>
          <w:bCs/>
          <w:color w:val="FF0000"/>
        </w:rPr>
      </w:pPr>
      <w:r w:rsidRPr="00B9496E">
        <w:rPr>
          <w:rFonts w:ascii="ＭＳ 明朝" w:hAnsi="ＭＳ 明朝" w:hint="eastAsia"/>
          <w:b/>
          <w:bCs/>
        </w:rPr>
        <w:t xml:space="preserve">懲戒処分の種類：戒告／減給処分（10分の1・1か月）／出勤停止（〇日間）／諭旨退職／懲戒解雇 </w:t>
      </w:r>
      <w:r w:rsidRPr="00B9496E">
        <w:rPr>
          <w:rFonts w:ascii="ＭＳ 明朝" w:hAnsi="ＭＳ 明朝" w:hint="eastAsia"/>
          <w:b/>
          <w:bCs/>
          <w:color w:val="FF0000"/>
        </w:rPr>
        <w:t>※該当するものを残す</w:t>
      </w:r>
    </w:p>
    <w:p w14:paraId="08B260F8" w14:textId="77777777" w:rsidR="00B9496E" w:rsidRPr="00B9496E" w:rsidRDefault="00B9496E" w:rsidP="00B9496E">
      <w:pPr>
        <w:pStyle w:val="af0"/>
        <w:numPr>
          <w:ilvl w:val="0"/>
          <w:numId w:val="4"/>
        </w:numPr>
        <w:snapToGrid w:val="0"/>
        <w:spacing w:beforeLines="100" w:before="286"/>
        <w:ind w:leftChars="0" w:left="210" w:hanging="210"/>
        <w:rPr>
          <w:b/>
          <w:bCs/>
          <w:color w:val="000000" w:themeColor="text1"/>
          <w:sz w:val="24"/>
          <w:szCs w:val="24"/>
        </w:rPr>
      </w:pPr>
      <w:r w:rsidRPr="00B9496E">
        <w:rPr>
          <w:rFonts w:hint="eastAsia"/>
          <w:b/>
          <w:bCs/>
          <w:color w:val="000000" w:themeColor="text1"/>
          <w:sz w:val="24"/>
          <w:szCs w:val="24"/>
        </w:rPr>
        <w:t>発令日：令和〇年〇月〇日</w:t>
      </w:r>
    </w:p>
    <w:p w14:paraId="150043D2" w14:textId="17BC6578" w:rsidR="00B9496E" w:rsidRPr="00B9496E" w:rsidRDefault="00B9496E" w:rsidP="00B9496E">
      <w:pPr>
        <w:pStyle w:val="af0"/>
        <w:numPr>
          <w:ilvl w:val="0"/>
          <w:numId w:val="4"/>
        </w:numPr>
        <w:snapToGrid w:val="0"/>
        <w:spacing w:beforeLines="100" w:before="286"/>
        <w:ind w:leftChars="0" w:left="210" w:hanging="210"/>
        <w:rPr>
          <w:b/>
          <w:bCs/>
          <w:color w:val="FF0000"/>
          <w:sz w:val="24"/>
          <w:szCs w:val="24"/>
        </w:rPr>
      </w:pPr>
      <w:r w:rsidRPr="00B9496E">
        <w:rPr>
          <w:b/>
          <w:bCs/>
          <w:sz w:val="24"/>
          <w:szCs w:val="24"/>
        </w:rPr>
        <w:t>処分理由：</w:t>
      </w:r>
      <w:r w:rsidRPr="00B9496E">
        <w:rPr>
          <w:b/>
          <w:bCs/>
          <w:sz w:val="24"/>
          <w:szCs w:val="24"/>
        </w:rPr>
        <w:br/>
      </w:r>
      <w:r w:rsidRPr="00B9496E">
        <w:rPr>
          <w:rFonts w:hint="eastAsia"/>
          <w:b/>
          <w:bCs/>
          <w:color w:val="FF0000"/>
          <w:sz w:val="24"/>
          <w:szCs w:val="24"/>
        </w:rPr>
        <w:t>貴殿は、令和〇年〇月〇日に発生した〇〇に関し、当社の定める就業規則第〇条「服務規律」および第〇条「職場秩序の保持」に違反する行為を行いました。</w:t>
      </w:r>
    </w:p>
    <w:p w14:paraId="46369EDD" w14:textId="228D09C4" w:rsidR="00B9496E" w:rsidRPr="00B9496E" w:rsidRDefault="00B9496E" w:rsidP="00B9496E">
      <w:pPr>
        <w:pStyle w:val="af0"/>
        <w:snapToGrid w:val="0"/>
        <w:ind w:leftChars="0" w:left="210"/>
        <w:rPr>
          <w:b/>
          <w:bCs/>
          <w:color w:val="FF0000"/>
          <w:sz w:val="24"/>
          <w:szCs w:val="24"/>
        </w:rPr>
      </w:pPr>
      <w:r w:rsidRPr="00B9496E">
        <w:rPr>
          <w:rFonts w:hint="eastAsia"/>
          <w:b/>
          <w:bCs/>
          <w:color w:val="FF0000"/>
          <w:sz w:val="24"/>
          <w:szCs w:val="24"/>
        </w:rPr>
        <w:t>これにより、業務運営に重大な支障をきたし、また社内外の信頼を損なう結果となりました。</w:t>
      </w:r>
    </w:p>
    <w:p w14:paraId="28D00395" w14:textId="38795A61" w:rsidR="00B9496E" w:rsidRPr="00B9496E" w:rsidRDefault="00B9496E" w:rsidP="00B9496E">
      <w:pPr>
        <w:pStyle w:val="af0"/>
        <w:ind w:leftChars="0" w:left="0"/>
        <w:rPr>
          <w:rFonts w:ascii="ＭＳ 明朝" w:hAnsi="ＭＳ 明朝"/>
          <w:b/>
          <w:bCs/>
        </w:rPr>
      </w:pPr>
    </w:p>
    <w:p w14:paraId="5DF210A8" w14:textId="77777777" w:rsidR="00B9496E" w:rsidRPr="00B9496E" w:rsidRDefault="00B9496E" w:rsidP="00B9496E">
      <w:pPr>
        <w:pStyle w:val="af0"/>
        <w:spacing w:beforeLines="100" w:before="286"/>
        <w:ind w:leftChars="0" w:left="0"/>
        <w:rPr>
          <w:rFonts w:ascii="ＭＳ 明朝" w:hAnsi="ＭＳ 明朝"/>
          <w:b/>
          <w:bCs/>
        </w:rPr>
      </w:pPr>
      <w:r w:rsidRPr="00B9496E">
        <w:rPr>
          <w:rFonts w:ascii="ＭＳ 明朝" w:hAnsi="ＭＳ 明朝" w:hint="eastAsia"/>
          <w:b/>
          <w:bCs/>
        </w:rPr>
        <w:t>今回の処分を厳粛に受け止め、今後は企業人としての自覚をもって行動し、再発防止と信頼回復に努めていただくよう強く求めます。</w:t>
      </w:r>
    </w:p>
    <w:p w14:paraId="4368FCC4" w14:textId="07FA3815" w:rsidR="00B9496E" w:rsidRPr="00B9496E" w:rsidRDefault="00B9496E" w:rsidP="00B9496E">
      <w:pPr>
        <w:pStyle w:val="af0"/>
        <w:spacing w:beforeLines="50" w:before="143"/>
        <w:ind w:leftChars="0" w:left="0"/>
        <w:rPr>
          <w:rFonts w:ascii="ＭＳ 明朝" w:hAnsi="ＭＳ 明朝"/>
          <w:b/>
          <w:bCs/>
        </w:rPr>
      </w:pPr>
      <w:r w:rsidRPr="00B9496E">
        <w:rPr>
          <w:rFonts w:ascii="ＭＳ 明朝" w:hAnsi="ＭＳ 明朝" w:hint="eastAsia"/>
          <w:b/>
          <w:bCs/>
        </w:rPr>
        <w:t>なお、本件について異議がある場合は、発令日より7日以内に文書にてご提出ください。</w:t>
      </w:r>
    </w:p>
    <w:p w14:paraId="40CE8B8A" w14:textId="29B525D1" w:rsidR="00931ED8" w:rsidRPr="00747815" w:rsidRDefault="00747815" w:rsidP="00747815">
      <w:pPr>
        <w:pStyle w:val="ae"/>
        <w:spacing w:beforeLines="50" w:before="143"/>
        <w:rPr>
          <w:b/>
          <w:bCs/>
          <w:sz w:val="24"/>
          <w:szCs w:val="24"/>
        </w:rPr>
      </w:pPr>
      <w:r w:rsidRPr="00747815">
        <w:rPr>
          <w:rFonts w:hint="eastAsia"/>
          <w:b/>
          <w:bCs/>
          <w:sz w:val="24"/>
          <w:szCs w:val="24"/>
        </w:rPr>
        <w:t>以上</w:t>
      </w:r>
    </w:p>
    <w:p w14:paraId="05959420" w14:textId="77777777" w:rsidR="00747815" w:rsidRDefault="00747815" w:rsidP="00747815"/>
    <w:sectPr w:rsidR="00747815" w:rsidSect="00747815">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1947" w14:textId="77777777" w:rsidR="00790E4A" w:rsidRDefault="00790E4A" w:rsidP="009A503D">
      <w:r>
        <w:separator/>
      </w:r>
    </w:p>
  </w:endnote>
  <w:endnote w:type="continuationSeparator" w:id="0">
    <w:p w14:paraId="6DD3D0DD" w14:textId="77777777" w:rsidR="00790E4A" w:rsidRDefault="00790E4A"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36562" w14:textId="77777777" w:rsidR="00790E4A" w:rsidRDefault="00790E4A" w:rsidP="009A503D">
      <w:r>
        <w:separator/>
      </w:r>
    </w:p>
  </w:footnote>
  <w:footnote w:type="continuationSeparator" w:id="0">
    <w:p w14:paraId="64CD332A" w14:textId="77777777" w:rsidR="00790E4A" w:rsidRDefault="00790E4A"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
  </w:num>
  <w:num w:numId="2" w16cid:durableId="1613127588">
    <w:abstractNumId w:val="2"/>
  </w:num>
  <w:num w:numId="3" w16cid:durableId="1589802968">
    <w:abstractNumId w:val="0"/>
  </w:num>
  <w:num w:numId="4" w16cid:durableId="12027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36870"/>
    <w:rsid w:val="00844850"/>
    <w:rsid w:val="00886FD5"/>
    <w:rsid w:val="008A49C4"/>
    <w:rsid w:val="008A648B"/>
    <w:rsid w:val="008C415B"/>
    <w:rsid w:val="008D6D83"/>
    <w:rsid w:val="008E1343"/>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02769"/>
    <w:rsid w:val="00A10830"/>
    <w:rsid w:val="00A46A80"/>
    <w:rsid w:val="00AB3FD8"/>
    <w:rsid w:val="00AD475D"/>
    <w:rsid w:val="00AE6FFB"/>
    <w:rsid w:val="00B01865"/>
    <w:rsid w:val="00B07D70"/>
    <w:rsid w:val="00B5416A"/>
    <w:rsid w:val="00B61459"/>
    <w:rsid w:val="00B773A1"/>
    <w:rsid w:val="00B85963"/>
    <w:rsid w:val="00B9496E"/>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459</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48</cp:revision>
  <cp:lastPrinted>2024-03-27T12:19:00Z</cp:lastPrinted>
  <dcterms:created xsi:type="dcterms:W3CDTF">2023-12-16T04:16:00Z</dcterms:created>
  <dcterms:modified xsi:type="dcterms:W3CDTF">2025-04-14T00:31:00Z</dcterms:modified>
</cp:coreProperties>
</file>