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66CAE28D" w14:textId="77777777" w:rsidR="007D1563" w:rsidRDefault="007D1563" w:rsidP="004B3383">
      <w:pPr>
        <w:spacing w:line="240" w:lineRule="atLeast"/>
        <w:ind w:left="5529" w:right="130"/>
        <w:jc w:val="left"/>
        <w:rPr>
          <w:rFonts w:ascii="ＭＳ 明朝" w:eastAsia="ＭＳ 明朝" w:hAnsi="ＭＳ 明朝"/>
          <w:b/>
          <w:bCs/>
          <w:sz w:val="24"/>
          <w:szCs w:val="24"/>
        </w:rPr>
      </w:pPr>
    </w:p>
    <w:p w14:paraId="103FB62C" w14:textId="77777777" w:rsidR="007D1563" w:rsidRDefault="007D1563" w:rsidP="007D1563">
      <w:pPr>
        <w:spacing w:line="240" w:lineRule="atLeast"/>
        <w:ind w:left="5529" w:right="130"/>
        <w:jc w:val="right"/>
        <w:rPr>
          <w:rFonts w:ascii="ＭＳ 明朝" w:eastAsia="ＭＳ 明朝" w:hAnsi="ＭＳ 明朝"/>
          <w:b/>
          <w:bCs/>
          <w:sz w:val="24"/>
          <w:szCs w:val="24"/>
        </w:rPr>
      </w:pPr>
      <w:r>
        <w:rPr>
          <w:rFonts w:ascii="ＭＳ 明朝" w:eastAsia="ＭＳ 明朝" w:hAnsi="ＭＳ 明朝" w:hint="eastAsia"/>
          <w:b/>
          <w:bCs/>
          <w:sz w:val="24"/>
          <w:szCs w:val="24"/>
        </w:rPr>
        <w:t>○</w:t>
      </w:r>
      <w:r w:rsidR="004B3383">
        <w:rPr>
          <w:rFonts w:ascii="ＭＳ 明朝" w:eastAsia="ＭＳ 明朝" w:hAnsi="ＭＳ 明朝" w:hint="eastAsia"/>
          <w:b/>
          <w:bCs/>
          <w:sz w:val="24"/>
          <w:szCs w:val="24"/>
        </w:rPr>
        <w:t>部</w:t>
      </w:r>
    </w:p>
    <w:p w14:paraId="093C054F" w14:textId="773C6F27" w:rsidR="004B3383" w:rsidRPr="00E92CBA" w:rsidRDefault="004B3383" w:rsidP="007D1563">
      <w:pPr>
        <w:spacing w:line="240" w:lineRule="atLeast"/>
        <w:ind w:left="5529" w:right="130"/>
        <w:jc w:val="right"/>
        <w:rPr>
          <w:rFonts w:ascii="ＭＳ 明朝" w:eastAsia="ＭＳ 明朝" w:hAnsi="ＭＳ 明朝"/>
          <w:b/>
          <w:bCs/>
          <w:sz w:val="24"/>
          <w:szCs w:val="24"/>
        </w:rPr>
      </w:pPr>
      <w:r>
        <w:rPr>
          <w:rFonts w:ascii="ＭＳ 明朝" w:eastAsia="ＭＳ 明朝" w:hAnsi="ＭＳ 明朝" w:hint="eastAsia"/>
          <w:b/>
          <w:bCs/>
          <w:sz w:val="24"/>
          <w:szCs w:val="24"/>
        </w:rPr>
        <w:t>〇 〇</w:t>
      </w:r>
    </w:p>
    <w:p w14:paraId="6780CB61" w14:textId="4897819E" w:rsidR="00614E2E" w:rsidRPr="00E92CBA" w:rsidRDefault="007D1563" w:rsidP="007D1563">
      <w:pPr>
        <w:spacing w:beforeLines="50" w:before="156" w:afterLines="50" w:after="156"/>
        <w:ind w:left="129" w:right="129"/>
        <w:jc w:val="center"/>
        <w:rPr>
          <w:rFonts w:ascii="ＭＳ 明朝" w:eastAsia="ＭＳ 明朝" w:hAnsi="ＭＳ 明朝"/>
          <w:b/>
          <w:bCs/>
          <w:sz w:val="24"/>
          <w:szCs w:val="24"/>
        </w:rPr>
      </w:pPr>
      <w:r>
        <w:rPr>
          <w:rFonts w:ascii="ＭＳ 明朝" w:eastAsia="ＭＳ 明朝" w:hAnsi="ＭＳ 明朝" w:hint="eastAsia"/>
          <w:b/>
          <w:bCs/>
          <w:sz w:val="32"/>
          <w:szCs w:val="32"/>
        </w:rPr>
        <w:t>音楽イベント</w:t>
      </w:r>
      <w:r w:rsidRPr="007D1563">
        <w:rPr>
          <w:rFonts w:ascii="ＭＳ 明朝" w:eastAsia="ＭＳ 明朝" w:hAnsi="ＭＳ 明朝" w:hint="eastAsia"/>
          <w:b/>
          <w:bCs/>
          <w:sz w:val="32"/>
          <w:szCs w:val="32"/>
        </w:rPr>
        <w:t>「○○アコースティックナイト」</w:t>
      </w:r>
      <w:r w:rsidRPr="007D1563">
        <w:rPr>
          <w:rFonts w:ascii="ＭＳ 明朝" w:eastAsia="ＭＳ 明朝" w:hAnsi="ＭＳ 明朝"/>
          <w:b/>
          <w:bCs/>
          <w:sz w:val="32"/>
          <w:szCs w:val="32"/>
        </w:rPr>
        <w:t xml:space="preserve"> 企画書</w:t>
      </w:r>
    </w:p>
    <w:p w14:paraId="6250AD9A" w14:textId="77777777" w:rsidR="007D1563" w:rsidRPr="007D1563" w:rsidRDefault="007D1563" w:rsidP="007D1563">
      <w:pPr>
        <w:snapToGrid w:val="0"/>
        <w:rPr>
          <w:rFonts w:ascii="ＭＳ 明朝" w:eastAsia="ＭＳ 明朝" w:hAnsi="ＭＳ 明朝"/>
          <w:b/>
          <w:bCs/>
          <w:sz w:val="24"/>
          <w:szCs w:val="24"/>
        </w:rPr>
      </w:pPr>
      <w:r w:rsidRPr="007D1563">
        <w:rPr>
          <w:rFonts w:ascii="ＭＳ 明朝" w:eastAsia="ＭＳ 明朝" w:hAnsi="ＭＳ 明朝"/>
          <w:b/>
          <w:bCs/>
          <w:sz w:val="24"/>
          <w:szCs w:val="24"/>
        </w:rPr>
        <w:t>1. 企画趣旨</w:t>
      </w:r>
    </w:p>
    <w:p w14:paraId="22626894"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市は、自然豊かな環境と穏やかな暮らしを背景に、多くの音楽愛好家やアーティストが活動を続けています。しかし、地元の音楽シーンを広く市民が共有する場はまだ少なく、アーティストと住民の交流の機会が十分に整っていないのが現状です。</w:t>
      </w:r>
    </w:p>
    <w:p w14:paraId="65C2B832" w14:textId="77777777" w:rsidR="007D1563" w:rsidRPr="007D1563" w:rsidRDefault="007D1563" w:rsidP="007D1563">
      <w:pPr>
        <w:snapToGrid w:val="0"/>
        <w:spacing w:beforeLines="50" w:before="156"/>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そこで、地域に根ざしたアコースティック音楽を中心に、小規模ながらも温かみのある音楽イベント「○○アコースティックナイト」を企画いたしました。市民同士の交流を深めるとともに、新しい文化発信の場を作ることを目的とします。</w:t>
      </w:r>
    </w:p>
    <w:p w14:paraId="7A2153E4" w14:textId="77777777" w:rsidR="007D1563" w:rsidRPr="007D1563" w:rsidRDefault="007D1563" w:rsidP="007D1563">
      <w:pPr>
        <w:snapToGrid w:val="0"/>
        <w:rPr>
          <w:rFonts w:ascii="ＭＳ 明朝" w:eastAsia="ＭＳ 明朝" w:hAnsi="ＭＳ 明朝"/>
          <w:b/>
          <w:bCs/>
          <w:sz w:val="24"/>
          <w:szCs w:val="24"/>
        </w:rPr>
      </w:pPr>
    </w:p>
    <w:p w14:paraId="6B9C4A16" w14:textId="77777777" w:rsidR="007D1563" w:rsidRPr="007D1563" w:rsidRDefault="007D1563" w:rsidP="007D1563">
      <w:pPr>
        <w:snapToGrid w:val="0"/>
        <w:rPr>
          <w:rFonts w:ascii="ＭＳ 明朝" w:eastAsia="ＭＳ 明朝" w:hAnsi="ＭＳ 明朝"/>
          <w:b/>
          <w:bCs/>
          <w:sz w:val="24"/>
          <w:szCs w:val="24"/>
        </w:rPr>
      </w:pPr>
      <w:r w:rsidRPr="007D1563">
        <w:rPr>
          <w:rFonts w:ascii="ＭＳ 明朝" w:eastAsia="ＭＳ 明朝" w:hAnsi="ＭＳ 明朝"/>
          <w:b/>
          <w:bCs/>
          <w:sz w:val="24"/>
          <w:szCs w:val="24"/>
        </w:rPr>
        <w:t>2. 主催／協力</w:t>
      </w:r>
    </w:p>
    <w:p w14:paraId="6EF3E4B0"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主催：○○音楽実行委員会</w:t>
      </w:r>
    </w:p>
    <w:p w14:paraId="1D992A07"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協力：○○市文化振興課、○○商工会</w:t>
      </w:r>
    </w:p>
    <w:p w14:paraId="17EE0C36" w14:textId="77777777" w:rsidR="007D1563" w:rsidRPr="007D1563" w:rsidRDefault="007D1563" w:rsidP="007D1563">
      <w:pPr>
        <w:snapToGrid w:val="0"/>
        <w:rPr>
          <w:rFonts w:ascii="ＭＳ 明朝" w:eastAsia="ＭＳ 明朝" w:hAnsi="ＭＳ 明朝"/>
          <w:b/>
          <w:bCs/>
          <w:sz w:val="24"/>
          <w:szCs w:val="24"/>
        </w:rPr>
      </w:pPr>
    </w:p>
    <w:p w14:paraId="225739E7" w14:textId="77777777" w:rsidR="007D1563" w:rsidRPr="007D1563" w:rsidRDefault="007D1563" w:rsidP="007D1563">
      <w:pPr>
        <w:snapToGrid w:val="0"/>
        <w:rPr>
          <w:rFonts w:ascii="ＭＳ 明朝" w:eastAsia="ＭＳ 明朝" w:hAnsi="ＭＳ 明朝"/>
          <w:b/>
          <w:bCs/>
          <w:sz w:val="24"/>
          <w:szCs w:val="24"/>
        </w:rPr>
      </w:pPr>
      <w:r w:rsidRPr="007D1563">
        <w:rPr>
          <w:rFonts w:ascii="ＭＳ 明朝" w:eastAsia="ＭＳ 明朝" w:hAnsi="ＭＳ 明朝"/>
          <w:b/>
          <w:bCs/>
          <w:sz w:val="24"/>
          <w:szCs w:val="24"/>
        </w:rPr>
        <w:t>3. 出演予定</w:t>
      </w:r>
    </w:p>
    <w:p w14:paraId="6610C946"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地元シンガーソングライター（</w:t>
      </w:r>
      <w:r w:rsidRPr="007D1563">
        <w:rPr>
          <w:rFonts w:ascii="ＭＳ 明朝" w:eastAsia="ＭＳ 明朝" w:hAnsi="ＭＳ 明朝"/>
          <w:b/>
          <w:bCs/>
          <w:sz w:val="24"/>
          <w:szCs w:val="24"/>
        </w:rPr>
        <w:t>3組）</w:t>
      </w:r>
    </w:p>
    <w:p w14:paraId="68E90AE8"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学生バンド（</w:t>
      </w:r>
      <w:r w:rsidRPr="007D1563">
        <w:rPr>
          <w:rFonts w:ascii="ＭＳ 明朝" w:eastAsia="ＭＳ 明朝" w:hAnsi="ＭＳ 明朝"/>
          <w:b/>
          <w:bCs/>
          <w:sz w:val="24"/>
          <w:szCs w:val="24"/>
        </w:rPr>
        <w:t>2組）</w:t>
      </w:r>
    </w:p>
    <w:p w14:paraId="72E9C05B"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アマチュア合唱グループ（</w:t>
      </w:r>
      <w:r w:rsidRPr="007D1563">
        <w:rPr>
          <w:rFonts w:ascii="ＭＳ 明朝" w:eastAsia="ＭＳ 明朝" w:hAnsi="ＭＳ 明朝"/>
          <w:b/>
          <w:bCs/>
          <w:sz w:val="24"/>
          <w:szCs w:val="24"/>
        </w:rPr>
        <w:t>1組）</w:t>
      </w:r>
    </w:p>
    <w:p w14:paraId="7243E9D8"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ゲスト：プロアコースティックアーティスト（</w:t>
      </w:r>
      <w:r w:rsidRPr="007D1563">
        <w:rPr>
          <w:rFonts w:ascii="ＭＳ 明朝" w:eastAsia="ＭＳ 明朝" w:hAnsi="ＭＳ 明朝"/>
          <w:b/>
          <w:bCs/>
          <w:sz w:val="24"/>
          <w:szCs w:val="24"/>
        </w:rPr>
        <w:t>1組予定）</w:t>
      </w:r>
    </w:p>
    <w:p w14:paraId="326F0698" w14:textId="77777777" w:rsidR="007D1563" w:rsidRPr="007D1563" w:rsidRDefault="007D1563" w:rsidP="007D1563">
      <w:pPr>
        <w:snapToGrid w:val="0"/>
        <w:rPr>
          <w:rFonts w:ascii="ＭＳ 明朝" w:eastAsia="ＭＳ 明朝" w:hAnsi="ＭＳ 明朝"/>
          <w:b/>
          <w:bCs/>
          <w:sz w:val="24"/>
          <w:szCs w:val="24"/>
        </w:rPr>
      </w:pPr>
    </w:p>
    <w:p w14:paraId="685CCA43" w14:textId="77777777" w:rsidR="007D1563" w:rsidRPr="007D1563" w:rsidRDefault="007D1563" w:rsidP="007D1563">
      <w:pPr>
        <w:snapToGrid w:val="0"/>
        <w:rPr>
          <w:rFonts w:ascii="ＭＳ 明朝" w:eastAsia="ＭＳ 明朝" w:hAnsi="ＭＳ 明朝"/>
          <w:b/>
          <w:bCs/>
          <w:sz w:val="24"/>
          <w:szCs w:val="24"/>
        </w:rPr>
      </w:pPr>
      <w:r w:rsidRPr="007D1563">
        <w:rPr>
          <w:rFonts w:ascii="ＭＳ 明朝" w:eastAsia="ＭＳ 明朝" w:hAnsi="ＭＳ 明朝"/>
          <w:b/>
          <w:bCs/>
          <w:sz w:val="24"/>
          <w:szCs w:val="24"/>
        </w:rPr>
        <w:t>4. 開催日程</w:t>
      </w:r>
    </w:p>
    <w:p w14:paraId="0127B9A7"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令和○年○月○日（土）</w:t>
      </w:r>
    </w:p>
    <w:p w14:paraId="6C09F1EA" w14:textId="47DCE6F2"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午後○</w:t>
      </w:r>
      <w:r w:rsidRPr="007D1563">
        <w:rPr>
          <w:rFonts w:ascii="ＭＳ 明朝" w:eastAsia="ＭＳ 明朝" w:hAnsi="ＭＳ 明朝"/>
          <w:b/>
          <w:bCs/>
          <w:sz w:val="24"/>
          <w:szCs w:val="24"/>
        </w:rPr>
        <w:t>時 ～ 午後</w:t>
      </w:r>
      <w:r w:rsidRPr="007D1563">
        <w:rPr>
          <w:rFonts w:ascii="ＭＳ 明朝" w:eastAsia="ＭＳ 明朝" w:hAnsi="ＭＳ 明朝" w:hint="eastAsia"/>
          <w:b/>
          <w:bCs/>
          <w:sz w:val="24"/>
          <w:szCs w:val="24"/>
        </w:rPr>
        <w:t>○</w:t>
      </w:r>
      <w:r w:rsidRPr="007D1563">
        <w:rPr>
          <w:rFonts w:ascii="ＭＳ 明朝" w:eastAsia="ＭＳ 明朝" w:hAnsi="ＭＳ 明朝"/>
          <w:b/>
          <w:bCs/>
          <w:sz w:val="24"/>
          <w:szCs w:val="24"/>
        </w:rPr>
        <w:t>時</w:t>
      </w:r>
    </w:p>
    <w:p w14:paraId="54928B54" w14:textId="77777777" w:rsidR="007D1563" w:rsidRPr="007D1563" w:rsidRDefault="007D1563" w:rsidP="007D1563">
      <w:pPr>
        <w:snapToGrid w:val="0"/>
        <w:rPr>
          <w:rFonts w:ascii="ＭＳ 明朝" w:eastAsia="ＭＳ 明朝" w:hAnsi="ＭＳ 明朝"/>
          <w:b/>
          <w:bCs/>
          <w:sz w:val="24"/>
          <w:szCs w:val="24"/>
        </w:rPr>
      </w:pPr>
    </w:p>
    <w:p w14:paraId="14F7FB7F" w14:textId="77777777" w:rsidR="007D1563" w:rsidRPr="007D1563" w:rsidRDefault="007D1563" w:rsidP="007D1563">
      <w:pPr>
        <w:snapToGrid w:val="0"/>
        <w:rPr>
          <w:rFonts w:ascii="ＭＳ 明朝" w:eastAsia="ＭＳ 明朝" w:hAnsi="ＭＳ 明朝"/>
          <w:b/>
          <w:bCs/>
          <w:sz w:val="24"/>
          <w:szCs w:val="24"/>
        </w:rPr>
      </w:pPr>
      <w:r w:rsidRPr="007D1563">
        <w:rPr>
          <w:rFonts w:ascii="ＭＳ 明朝" w:eastAsia="ＭＳ 明朝" w:hAnsi="ＭＳ 明朝"/>
          <w:b/>
          <w:bCs/>
          <w:sz w:val="24"/>
          <w:szCs w:val="24"/>
        </w:rPr>
        <w:t>5. 会場</w:t>
      </w:r>
    </w:p>
    <w:p w14:paraId="7CA9AC9B"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○○市民ホール</w:t>
      </w:r>
      <w:r w:rsidRPr="007D1563">
        <w:rPr>
          <w:rFonts w:ascii="ＭＳ 明朝" w:eastAsia="ＭＳ 明朝" w:hAnsi="ＭＳ 明朝"/>
          <w:b/>
          <w:bCs/>
          <w:sz w:val="24"/>
          <w:szCs w:val="24"/>
        </w:rPr>
        <w:t xml:space="preserve"> 小ホール</w:t>
      </w:r>
    </w:p>
    <w:p w14:paraId="144FC13B" w14:textId="6550F6C6"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（キャパシティ：約○</w:t>
      </w:r>
      <w:r w:rsidRPr="007D1563">
        <w:rPr>
          <w:rFonts w:ascii="ＭＳ 明朝" w:eastAsia="ＭＳ 明朝" w:hAnsi="ＭＳ 明朝"/>
          <w:b/>
          <w:bCs/>
          <w:sz w:val="24"/>
          <w:szCs w:val="24"/>
        </w:rPr>
        <w:t>名／親しみやすいアットホームな空間）</w:t>
      </w:r>
    </w:p>
    <w:p w14:paraId="52B49EEB" w14:textId="77777777" w:rsidR="007D1563" w:rsidRPr="007D1563" w:rsidRDefault="007D1563" w:rsidP="007D1563">
      <w:pPr>
        <w:snapToGrid w:val="0"/>
        <w:rPr>
          <w:rFonts w:ascii="ＭＳ 明朝" w:eastAsia="ＭＳ 明朝" w:hAnsi="ＭＳ 明朝"/>
          <w:b/>
          <w:bCs/>
          <w:sz w:val="24"/>
          <w:szCs w:val="24"/>
        </w:rPr>
      </w:pPr>
    </w:p>
    <w:p w14:paraId="764176D5" w14:textId="77777777" w:rsidR="007D1563" w:rsidRPr="007D1563" w:rsidRDefault="007D1563" w:rsidP="007D1563">
      <w:pPr>
        <w:snapToGrid w:val="0"/>
        <w:rPr>
          <w:rFonts w:ascii="ＭＳ 明朝" w:eastAsia="ＭＳ 明朝" w:hAnsi="ＭＳ 明朝"/>
          <w:b/>
          <w:bCs/>
          <w:sz w:val="24"/>
          <w:szCs w:val="24"/>
        </w:rPr>
      </w:pPr>
      <w:r w:rsidRPr="007D1563">
        <w:rPr>
          <w:rFonts w:ascii="ＭＳ 明朝" w:eastAsia="ＭＳ 明朝" w:hAnsi="ＭＳ 明朝"/>
          <w:b/>
          <w:bCs/>
          <w:sz w:val="24"/>
          <w:szCs w:val="24"/>
        </w:rPr>
        <w:t>6. 内容</w:t>
      </w:r>
    </w:p>
    <w:p w14:paraId="5C27F2E4"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（詳細は別紙プログラム案参照）</w:t>
      </w:r>
    </w:p>
    <w:p w14:paraId="619F90D4"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開会挨拶・オープニング演奏</w:t>
      </w:r>
    </w:p>
    <w:p w14:paraId="7F5AA31D"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地元アーティストによるアコースティックライブ（</w:t>
      </w:r>
      <w:r w:rsidRPr="007D1563">
        <w:rPr>
          <w:rFonts w:ascii="ＭＳ 明朝" w:eastAsia="ＭＳ 明朝" w:hAnsi="ＭＳ 明朝"/>
          <w:b/>
          <w:bCs/>
          <w:sz w:val="24"/>
          <w:szCs w:val="24"/>
        </w:rPr>
        <w:t>3部構成）</w:t>
      </w:r>
    </w:p>
    <w:p w14:paraId="06D6908E"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合唱グループとのコラボレーションステージ</w:t>
      </w:r>
    </w:p>
    <w:p w14:paraId="38119AC1"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ゲストアーティストによるスペシャルライブ</w:t>
      </w:r>
    </w:p>
    <w:p w14:paraId="1473BC18"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フィナーレ：出演者全員によるセッション</w:t>
      </w:r>
    </w:p>
    <w:p w14:paraId="2322E31C" w14:textId="77777777" w:rsidR="007D1563" w:rsidRPr="007D1563" w:rsidRDefault="007D1563" w:rsidP="007D1563">
      <w:pPr>
        <w:snapToGrid w:val="0"/>
        <w:spacing w:beforeLines="50" w:before="156"/>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※ロビーでは小規模なドリンク・軽食販売を併設し、観客と出演者が交流できる場を設けます。</w:t>
      </w:r>
    </w:p>
    <w:p w14:paraId="0C6F6F15" w14:textId="77777777" w:rsidR="007D1563" w:rsidRPr="007D1563" w:rsidRDefault="007D1563" w:rsidP="007D1563">
      <w:pPr>
        <w:snapToGrid w:val="0"/>
        <w:rPr>
          <w:rFonts w:ascii="ＭＳ 明朝" w:eastAsia="ＭＳ 明朝" w:hAnsi="ＭＳ 明朝"/>
          <w:b/>
          <w:bCs/>
          <w:sz w:val="24"/>
          <w:szCs w:val="24"/>
        </w:rPr>
      </w:pPr>
    </w:p>
    <w:p w14:paraId="2A053E2A" w14:textId="77777777" w:rsidR="007D1563" w:rsidRPr="007D1563" w:rsidRDefault="007D1563" w:rsidP="007D1563">
      <w:pPr>
        <w:snapToGrid w:val="0"/>
        <w:rPr>
          <w:rFonts w:ascii="ＭＳ 明朝" w:eastAsia="ＭＳ 明朝" w:hAnsi="ＭＳ 明朝"/>
          <w:b/>
          <w:bCs/>
          <w:sz w:val="24"/>
          <w:szCs w:val="24"/>
        </w:rPr>
      </w:pPr>
      <w:r w:rsidRPr="007D1563">
        <w:rPr>
          <w:rFonts w:ascii="ＭＳ 明朝" w:eastAsia="ＭＳ 明朝" w:hAnsi="ＭＳ 明朝"/>
          <w:b/>
          <w:bCs/>
          <w:sz w:val="24"/>
          <w:szCs w:val="24"/>
        </w:rPr>
        <w:t>7. 告知・宣伝</w:t>
      </w:r>
    </w:p>
    <w:p w14:paraId="64E2CCB9"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市内ポスター・チラシ設置（公共施設・飲食店・商工会）</w:t>
      </w:r>
    </w:p>
    <w:p w14:paraId="5996EDAB"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b/>
          <w:bCs/>
          <w:sz w:val="24"/>
          <w:szCs w:val="24"/>
        </w:rPr>
        <w:t>SNS告知（Instagram・Facebook・X）</w:t>
      </w:r>
    </w:p>
    <w:p w14:paraId="46BA2C1B"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地元</w:t>
      </w:r>
      <w:r w:rsidRPr="007D1563">
        <w:rPr>
          <w:rFonts w:ascii="ＭＳ 明朝" w:eastAsia="ＭＳ 明朝" w:hAnsi="ＭＳ 明朝"/>
          <w:b/>
          <w:bCs/>
          <w:sz w:val="24"/>
          <w:szCs w:val="24"/>
        </w:rPr>
        <w:t>FMラジオ出演・告知枠放送</w:t>
      </w:r>
    </w:p>
    <w:p w14:paraId="42599EAF"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市の広報誌への掲載依頼</w:t>
      </w:r>
    </w:p>
    <w:p w14:paraId="03296470" w14:textId="77777777" w:rsidR="007D1563" w:rsidRPr="007D1563" w:rsidRDefault="007D1563" w:rsidP="007D1563">
      <w:pPr>
        <w:snapToGrid w:val="0"/>
        <w:rPr>
          <w:rFonts w:ascii="ＭＳ 明朝" w:eastAsia="ＭＳ 明朝" w:hAnsi="ＭＳ 明朝"/>
          <w:b/>
          <w:bCs/>
          <w:sz w:val="24"/>
          <w:szCs w:val="24"/>
        </w:rPr>
      </w:pPr>
    </w:p>
    <w:p w14:paraId="65FECD64" w14:textId="77777777" w:rsidR="007D1563" w:rsidRPr="007D1563" w:rsidRDefault="007D1563" w:rsidP="007D1563">
      <w:pPr>
        <w:snapToGrid w:val="0"/>
        <w:rPr>
          <w:rFonts w:ascii="ＭＳ 明朝" w:eastAsia="ＭＳ 明朝" w:hAnsi="ＭＳ 明朝"/>
          <w:b/>
          <w:bCs/>
          <w:sz w:val="24"/>
          <w:szCs w:val="24"/>
        </w:rPr>
      </w:pPr>
      <w:r w:rsidRPr="007D1563">
        <w:rPr>
          <w:rFonts w:ascii="ＭＳ 明朝" w:eastAsia="ＭＳ 明朝" w:hAnsi="ＭＳ 明朝"/>
          <w:b/>
          <w:bCs/>
          <w:sz w:val="24"/>
          <w:szCs w:val="24"/>
        </w:rPr>
        <w:t>8. 見積もり</w:t>
      </w:r>
    </w:p>
    <w:p w14:paraId="3BBDC8E6"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（別紙計算書参照）</w:t>
      </w:r>
    </w:p>
    <w:p w14:paraId="7AD0FD49"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・会場使用料</w:t>
      </w:r>
    </w:p>
    <w:p w14:paraId="3E91E2A4"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・音響・照明設備費</w:t>
      </w:r>
    </w:p>
    <w:p w14:paraId="7DB070A3"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・出演謝礼</w:t>
      </w:r>
    </w:p>
    <w:p w14:paraId="74DE0CDB"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・印刷・広報費</w:t>
      </w:r>
    </w:p>
    <w:p w14:paraId="05A02047" w14:textId="77777777" w:rsidR="007D1563" w:rsidRPr="007D1563"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・雑費</w:t>
      </w:r>
    </w:p>
    <w:p w14:paraId="6B02FADD" w14:textId="77777777" w:rsidR="007D1563" w:rsidRPr="007D1563" w:rsidRDefault="007D1563" w:rsidP="007D1563">
      <w:pPr>
        <w:snapToGrid w:val="0"/>
        <w:rPr>
          <w:rFonts w:ascii="ＭＳ 明朝" w:eastAsia="ＭＳ 明朝" w:hAnsi="ＭＳ 明朝"/>
          <w:b/>
          <w:bCs/>
          <w:sz w:val="24"/>
          <w:szCs w:val="24"/>
        </w:rPr>
      </w:pPr>
    </w:p>
    <w:p w14:paraId="6C5EDD87" w14:textId="77777777" w:rsidR="007D1563" w:rsidRPr="007D1563" w:rsidRDefault="007D1563" w:rsidP="007D1563">
      <w:pPr>
        <w:snapToGrid w:val="0"/>
        <w:rPr>
          <w:rFonts w:ascii="ＭＳ 明朝" w:eastAsia="ＭＳ 明朝" w:hAnsi="ＭＳ 明朝"/>
          <w:b/>
          <w:bCs/>
          <w:sz w:val="24"/>
          <w:szCs w:val="24"/>
        </w:rPr>
      </w:pPr>
      <w:r w:rsidRPr="007D1563">
        <w:rPr>
          <w:rFonts w:ascii="ＭＳ 明朝" w:eastAsia="ＭＳ 明朝" w:hAnsi="ＭＳ 明朝" w:hint="eastAsia"/>
          <w:b/>
          <w:bCs/>
          <w:sz w:val="24"/>
          <w:szCs w:val="24"/>
        </w:rPr>
        <w:t>まとめ</w:t>
      </w:r>
    </w:p>
    <w:p w14:paraId="6E36A931" w14:textId="4D150665" w:rsidR="00646D78" w:rsidRDefault="007D1563" w:rsidP="007D1563">
      <w:pPr>
        <w:snapToGrid w:val="0"/>
        <w:ind w:leftChars="202" w:left="424"/>
        <w:rPr>
          <w:rFonts w:ascii="ＭＳ 明朝" w:eastAsia="ＭＳ 明朝" w:hAnsi="ＭＳ 明朝"/>
          <w:b/>
          <w:bCs/>
          <w:sz w:val="24"/>
          <w:szCs w:val="24"/>
        </w:rPr>
      </w:pPr>
      <w:r w:rsidRPr="007D1563">
        <w:rPr>
          <w:rFonts w:ascii="ＭＳ 明朝" w:eastAsia="ＭＳ 明朝" w:hAnsi="ＭＳ 明朝" w:hint="eastAsia"/>
          <w:b/>
          <w:bCs/>
          <w:sz w:val="24"/>
          <w:szCs w:val="24"/>
        </w:rPr>
        <w:t>「○○アコースティックナイト」は、大規模フェスとは異なり、地域住民が身近に音楽を楽しみながらアーティストと直接交流できるアットホームなイベントです。小さな規模だからこそ、参加者一人ひとりの心に残る体験を提供できると確信しております。</w:t>
      </w:r>
    </w:p>
    <w:p w14:paraId="7D6DC4A2" w14:textId="77777777" w:rsidR="007D1563" w:rsidRDefault="007D1563" w:rsidP="007D1563">
      <w:pPr>
        <w:snapToGrid w:val="0"/>
        <w:rPr>
          <w:rFonts w:ascii="ＭＳ 明朝" w:eastAsia="ＭＳ 明朝" w:hAnsi="ＭＳ 明朝"/>
          <w:b/>
          <w:bCs/>
          <w:sz w:val="24"/>
          <w:szCs w:val="24"/>
        </w:rPr>
      </w:pPr>
    </w:p>
    <w:p w14:paraId="3DF2FD45" w14:textId="04C0E77E" w:rsidR="007D1563" w:rsidRDefault="007D1563" w:rsidP="007D1563">
      <w:pPr>
        <w:snapToGrid w:val="0"/>
        <w:jc w:val="right"/>
        <w:rPr>
          <w:rFonts w:ascii="ＭＳ 明朝" w:eastAsia="ＭＳ 明朝" w:hAnsi="ＭＳ 明朝" w:hint="eastAsia"/>
          <w:b/>
          <w:bCs/>
          <w:sz w:val="24"/>
          <w:szCs w:val="24"/>
        </w:rPr>
      </w:pPr>
      <w:r>
        <w:rPr>
          <w:rFonts w:ascii="ＭＳ 明朝" w:eastAsia="ＭＳ 明朝" w:hAnsi="ＭＳ 明朝" w:hint="eastAsia"/>
          <w:b/>
          <w:bCs/>
          <w:sz w:val="24"/>
          <w:szCs w:val="24"/>
        </w:rPr>
        <w:t>以上</w:t>
      </w:r>
    </w:p>
    <w:sectPr w:rsidR="007D1563" w:rsidSect="007D1563">
      <w:type w:val="continuous"/>
      <w:pgSz w:w="11905" w:h="16837"/>
      <w:pgMar w:top="1418"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8A59" w14:textId="77777777" w:rsidR="00ED7354" w:rsidRDefault="00ED7354" w:rsidP="002E0B98">
      <w:r>
        <w:separator/>
      </w:r>
    </w:p>
  </w:endnote>
  <w:endnote w:type="continuationSeparator" w:id="0">
    <w:p w14:paraId="16422627" w14:textId="77777777" w:rsidR="00ED7354" w:rsidRDefault="00ED735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158D" w14:textId="77777777" w:rsidR="00ED7354" w:rsidRDefault="00ED7354" w:rsidP="002E0B98">
      <w:r>
        <w:separator/>
      </w:r>
    </w:p>
  </w:footnote>
  <w:footnote w:type="continuationSeparator" w:id="0">
    <w:p w14:paraId="70990ACC" w14:textId="77777777" w:rsidR="00ED7354" w:rsidRDefault="00ED7354"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53ED"/>
    <w:rsid w:val="00074804"/>
    <w:rsid w:val="000B5185"/>
    <w:rsid w:val="000F574D"/>
    <w:rsid w:val="00173558"/>
    <w:rsid w:val="00182F67"/>
    <w:rsid w:val="001A4D96"/>
    <w:rsid w:val="001E522B"/>
    <w:rsid w:val="00237D78"/>
    <w:rsid w:val="00260F44"/>
    <w:rsid w:val="002D1431"/>
    <w:rsid w:val="002E0B98"/>
    <w:rsid w:val="002F5645"/>
    <w:rsid w:val="0031319B"/>
    <w:rsid w:val="0031783A"/>
    <w:rsid w:val="00324353"/>
    <w:rsid w:val="00341CA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12982"/>
    <w:rsid w:val="00614E2E"/>
    <w:rsid w:val="00615183"/>
    <w:rsid w:val="00633FB2"/>
    <w:rsid w:val="00646D78"/>
    <w:rsid w:val="00652621"/>
    <w:rsid w:val="006A0105"/>
    <w:rsid w:val="006A4C90"/>
    <w:rsid w:val="006F27EC"/>
    <w:rsid w:val="00734F11"/>
    <w:rsid w:val="007D1563"/>
    <w:rsid w:val="0080361E"/>
    <w:rsid w:val="008135CD"/>
    <w:rsid w:val="00872A75"/>
    <w:rsid w:val="0088617D"/>
    <w:rsid w:val="008B5953"/>
    <w:rsid w:val="008D125C"/>
    <w:rsid w:val="008E2D0B"/>
    <w:rsid w:val="009B4B09"/>
    <w:rsid w:val="009D142F"/>
    <w:rsid w:val="009D31A7"/>
    <w:rsid w:val="009F39FD"/>
    <w:rsid w:val="00A320FB"/>
    <w:rsid w:val="00A3799F"/>
    <w:rsid w:val="00AB7109"/>
    <w:rsid w:val="00AC41A9"/>
    <w:rsid w:val="00AC5342"/>
    <w:rsid w:val="00B32636"/>
    <w:rsid w:val="00B74C4C"/>
    <w:rsid w:val="00BC5EE7"/>
    <w:rsid w:val="00C70BCA"/>
    <w:rsid w:val="00C90EE9"/>
    <w:rsid w:val="00D75107"/>
    <w:rsid w:val="00D75542"/>
    <w:rsid w:val="00DB7DCF"/>
    <w:rsid w:val="00DC7B96"/>
    <w:rsid w:val="00DE19C7"/>
    <w:rsid w:val="00DF17A6"/>
    <w:rsid w:val="00E20D3E"/>
    <w:rsid w:val="00E227E7"/>
    <w:rsid w:val="00E6725A"/>
    <w:rsid w:val="00E92CBA"/>
    <w:rsid w:val="00EA1A22"/>
    <w:rsid w:val="00EA5024"/>
    <w:rsid w:val="00ED735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Salutation"/>
    <w:basedOn w:val="a"/>
    <w:next w:val="a"/>
    <w:link w:val="af"/>
    <w:uiPriority w:val="99"/>
    <w:unhideWhenUsed/>
    <w:rsid w:val="000F574D"/>
    <w:rPr>
      <w:rFonts w:ascii="ＭＳ 明朝" w:eastAsia="ＭＳ 明朝" w:hAnsi="ＭＳ 明朝"/>
      <w:b/>
      <w:bCs/>
      <w:sz w:val="24"/>
      <w:szCs w:val="24"/>
    </w:rPr>
  </w:style>
  <w:style w:type="character" w:customStyle="1" w:styleId="af">
    <w:name w:val="挨拶文 (文字)"/>
    <w:basedOn w:val="a0"/>
    <w:link w:val="ae"/>
    <w:uiPriority w:val="99"/>
    <w:rsid w:val="000F574D"/>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23</cp:revision>
  <cp:lastPrinted>2023-10-25T02:28:00Z</cp:lastPrinted>
  <dcterms:created xsi:type="dcterms:W3CDTF">2023-10-18T09:06:00Z</dcterms:created>
  <dcterms:modified xsi:type="dcterms:W3CDTF">2025-09-07T04:00:00Z</dcterms:modified>
</cp:coreProperties>
</file>