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6DF5" w14:textId="77777777" w:rsidR="00BE31FE" w:rsidRPr="00D90753" w:rsidRDefault="00BE31FE" w:rsidP="00BE31FE">
      <w:pPr>
        <w:snapToGrid w:val="0"/>
        <w:ind w:left="3255" w:right="-1" w:firstLine="840"/>
        <w:jc w:val="right"/>
        <w:rPr>
          <w:rFonts w:ascii="ＭＳ 明朝" w:hAnsi="ＭＳ 明朝"/>
          <w:sz w:val="24"/>
          <w:szCs w:val="28"/>
        </w:rPr>
      </w:pPr>
      <w:r w:rsidRPr="00D90753">
        <w:rPr>
          <w:rFonts w:ascii="ＭＳ 明朝" w:hAnsi="ＭＳ 明朝" w:hint="eastAsia"/>
          <w:sz w:val="24"/>
          <w:szCs w:val="28"/>
        </w:rPr>
        <w:t>令和　　年　　月　　日</w:t>
      </w:r>
    </w:p>
    <w:p w14:paraId="262F37A5" w14:textId="77777777" w:rsidR="00BE31FE" w:rsidRPr="00D90753" w:rsidRDefault="00BE31FE" w:rsidP="008C5EB8">
      <w:pPr>
        <w:snapToGrid w:val="0"/>
        <w:rPr>
          <w:rFonts w:ascii="ＭＳ 明朝" w:hAnsi="ＭＳ 明朝"/>
          <w:sz w:val="24"/>
          <w:szCs w:val="28"/>
        </w:rPr>
      </w:pPr>
    </w:p>
    <w:p w14:paraId="49551BFD" w14:textId="320C3727" w:rsidR="00780E0D" w:rsidRPr="00D90753" w:rsidRDefault="00D90753" w:rsidP="00D90753">
      <w:pPr>
        <w:snapToGrid w:val="0"/>
        <w:jc w:val="right"/>
        <w:rPr>
          <w:rFonts w:ascii="ＭＳ 明朝" w:hAnsi="ＭＳ 明朝"/>
          <w:sz w:val="24"/>
          <w:szCs w:val="28"/>
        </w:rPr>
      </w:pPr>
      <w:r w:rsidRPr="00D90753">
        <w:rPr>
          <w:rFonts w:ascii="ＭＳ 明朝" w:hAnsi="ＭＳ 明朝" w:hint="eastAsia"/>
          <w:sz w:val="24"/>
          <w:szCs w:val="28"/>
        </w:rPr>
        <w:t>カスタマーサポート部 品質対応課</w:t>
      </w:r>
    </w:p>
    <w:p w14:paraId="0E598FB7" w14:textId="77777777" w:rsidR="00D90753" w:rsidRPr="00D90753" w:rsidRDefault="00D90753" w:rsidP="00D90753">
      <w:pPr>
        <w:snapToGrid w:val="0"/>
        <w:jc w:val="right"/>
        <w:rPr>
          <w:rFonts w:ascii="ＭＳ 明朝" w:hAnsi="ＭＳ 明朝"/>
          <w:sz w:val="28"/>
          <w:szCs w:val="32"/>
        </w:rPr>
      </w:pPr>
    </w:p>
    <w:p w14:paraId="1A84DBD6" w14:textId="030B31F7" w:rsidR="00542443" w:rsidRPr="009B6D19" w:rsidRDefault="00D90753" w:rsidP="00D90753">
      <w:pPr>
        <w:snapToGrid w:val="0"/>
        <w:jc w:val="center"/>
        <w:rPr>
          <w:rFonts w:ascii="ＭＳ 明朝" w:hAnsi="ＭＳ 明朝"/>
          <w:b/>
          <w:bCs/>
          <w:sz w:val="28"/>
          <w:szCs w:val="32"/>
        </w:rPr>
      </w:pPr>
      <w:r w:rsidRPr="009B6D19">
        <w:rPr>
          <w:rFonts w:ascii="ＭＳ 明朝" w:hAnsi="ＭＳ 明朝" w:hint="eastAsia"/>
          <w:b/>
          <w:bCs/>
          <w:sz w:val="28"/>
          <w:szCs w:val="32"/>
        </w:rPr>
        <w:t>製品クレーム報告書</w:t>
      </w:r>
    </w:p>
    <w:p w14:paraId="57B5F567" w14:textId="77777777" w:rsidR="00542443" w:rsidRPr="00D90753" w:rsidRDefault="00542443" w:rsidP="00542443">
      <w:pPr>
        <w:snapToGrid w:val="0"/>
        <w:rPr>
          <w:rFonts w:ascii="ＭＳ 明朝" w:hAnsi="ＭＳ 明朝"/>
          <w:sz w:val="24"/>
          <w:szCs w:val="28"/>
        </w:rPr>
      </w:pPr>
    </w:p>
    <w:p w14:paraId="756D4951" w14:textId="3055751F" w:rsidR="00D90753" w:rsidRPr="00D90753" w:rsidRDefault="00D90753" w:rsidP="005E27CA">
      <w:pPr>
        <w:snapToGrid w:val="0"/>
        <w:spacing w:beforeLines="50" w:before="155"/>
        <w:rPr>
          <w:rFonts w:ascii="ＭＳ 明朝" w:hAnsi="ＭＳ 明朝"/>
          <w:b/>
          <w:bCs/>
          <w:sz w:val="24"/>
          <w:szCs w:val="28"/>
        </w:rPr>
      </w:pPr>
      <w:r w:rsidRPr="00D90753">
        <w:rPr>
          <w:rFonts w:ascii="ＭＳ 明朝" w:hAnsi="ＭＳ 明朝" w:hint="eastAsia"/>
          <w:b/>
          <w:bCs/>
          <w:sz w:val="24"/>
          <w:szCs w:val="28"/>
        </w:rPr>
        <w:t>お客様情報</w:t>
      </w:r>
    </w:p>
    <w:p w14:paraId="25995865" w14:textId="00FACC95" w:rsidR="00D90753" w:rsidRPr="00D90753" w:rsidRDefault="00D90753" w:rsidP="007D42E0">
      <w:pPr>
        <w:pStyle w:val="af0"/>
        <w:numPr>
          <w:ilvl w:val="0"/>
          <w:numId w:val="10"/>
        </w:numPr>
        <w:snapToGrid w:val="0"/>
        <w:spacing w:line="276" w:lineRule="auto"/>
        <w:ind w:leftChars="0" w:hanging="298"/>
        <w:rPr>
          <w:rFonts w:ascii="ＭＳ 明朝" w:hAnsi="ＭＳ 明朝"/>
          <w:sz w:val="24"/>
          <w:szCs w:val="28"/>
        </w:rPr>
      </w:pPr>
      <w:r w:rsidRPr="00D90753">
        <w:rPr>
          <w:rFonts w:ascii="ＭＳ 明朝" w:hAnsi="ＭＳ 明朝" w:hint="eastAsia"/>
          <w:sz w:val="24"/>
          <w:szCs w:val="28"/>
        </w:rPr>
        <w:t>氏名：○○様（40代女性）</w:t>
      </w:r>
    </w:p>
    <w:p w14:paraId="798B96B4" w14:textId="77777777" w:rsidR="00D90753" w:rsidRPr="00D90753" w:rsidRDefault="00D90753" w:rsidP="007D42E0">
      <w:pPr>
        <w:pStyle w:val="af0"/>
        <w:numPr>
          <w:ilvl w:val="0"/>
          <w:numId w:val="10"/>
        </w:numPr>
        <w:snapToGrid w:val="0"/>
        <w:spacing w:line="276" w:lineRule="auto"/>
        <w:ind w:leftChars="0" w:hanging="298"/>
        <w:rPr>
          <w:rFonts w:ascii="ＭＳ 明朝" w:hAnsi="ＭＳ 明朝"/>
          <w:sz w:val="24"/>
          <w:szCs w:val="28"/>
        </w:rPr>
      </w:pPr>
      <w:r w:rsidRPr="00D90753">
        <w:rPr>
          <w:rFonts w:ascii="ＭＳ 明朝" w:hAnsi="ＭＳ 明朝" w:hint="eastAsia"/>
          <w:sz w:val="24"/>
          <w:szCs w:val="28"/>
        </w:rPr>
        <w:t>連絡先：携帯電話 090-XXXX-XXXX</w:t>
      </w:r>
    </w:p>
    <w:p w14:paraId="5E5B1BA4" w14:textId="4D0A1E92" w:rsidR="00D90753" w:rsidRPr="00D90753" w:rsidRDefault="00D90753" w:rsidP="007D42E0">
      <w:pPr>
        <w:pStyle w:val="af0"/>
        <w:numPr>
          <w:ilvl w:val="0"/>
          <w:numId w:val="10"/>
        </w:numPr>
        <w:snapToGrid w:val="0"/>
        <w:spacing w:line="276" w:lineRule="auto"/>
        <w:ind w:leftChars="0" w:hanging="298"/>
        <w:rPr>
          <w:rFonts w:ascii="ＭＳ 明朝" w:hAnsi="ＭＳ 明朝"/>
          <w:sz w:val="24"/>
          <w:szCs w:val="28"/>
        </w:rPr>
      </w:pPr>
      <w:r w:rsidRPr="00D90753">
        <w:rPr>
          <w:rFonts w:ascii="ＭＳ 明朝" w:hAnsi="ＭＳ 明朝" w:hint="eastAsia"/>
          <w:sz w:val="24"/>
          <w:szCs w:val="28"/>
        </w:rPr>
        <w:t>購入情報：2026年3月20日、当社オンラインショップにて「高級冷凍寿司セット30食パック」（型番：SF-DELUXE30、価格12,800円）を購入。4月12日納品。</w:t>
      </w:r>
    </w:p>
    <w:p w14:paraId="02F60AA9" w14:textId="561C1AF8" w:rsidR="00D90753" w:rsidRPr="00D90753" w:rsidRDefault="00D90753" w:rsidP="005E27CA">
      <w:pPr>
        <w:snapToGrid w:val="0"/>
        <w:spacing w:beforeLines="50" w:before="155"/>
        <w:rPr>
          <w:rFonts w:ascii="ＭＳ 明朝" w:hAnsi="ＭＳ 明朝"/>
          <w:b/>
          <w:bCs/>
          <w:sz w:val="24"/>
          <w:szCs w:val="28"/>
        </w:rPr>
      </w:pPr>
      <w:r w:rsidRPr="00D90753">
        <w:rPr>
          <w:rFonts w:ascii="ＭＳ 明朝" w:hAnsi="ＭＳ 明朝" w:hint="eastAsia"/>
          <w:b/>
          <w:bCs/>
          <w:sz w:val="24"/>
          <w:szCs w:val="28"/>
        </w:rPr>
        <w:t>1. クレーム内容</w:t>
      </w:r>
    </w:p>
    <w:p w14:paraId="78E25E04" w14:textId="77777777" w:rsidR="00D90753" w:rsidRPr="00D90753" w:rsidRDefault="00D90753" w:rsidP="00D90753">
      <w:pPr>
        <w:snapToGrid w:val="0"/>
        <w:spacing w:beforeLines="50" w:before="155"/>
        <w:ind w:leftChars="67" w:left="141"/>
        <w:rPr>
          <w:rFonts w:ascii="ＭＳ 明朝" w:hAnsi="ＭＳ 明朝"/>
          <w:sz w:val="24"/>
          <w:szCs w:val="28"/>
        </w:rPr>
      </w:pPr>
      <w:r w:rsidRPr="00D90753">
        <w:rPr>
          <w:rFonts w:ascii="ＭＳ 明朝" w:hAnsi="ＭＳ 明朝" w:hint="eastAsia"/>
          <w:sz w:val="24"/>
          <w:szCs w:val="28"/>
        </w:rPr>
        <w:t>4月13日午後2時頃、初回解凍・調理後12時間以内に、家族4名中3名（大人2名・子供1名）が嘔吐・下痢症状を発症。「寿司ネタの鮮度が悪く、食中毒疑い」との緊急クレーム。</w:t>
      </w:r>
    </w:p>
    <w:p w14:paraId="2B0D181E" w14:textId="1F3DABF4" w:rsidR="00D90753" w:rsidRPr="00D90753" w:rsidRDefault="00D90753" w:rsidP="00D90753">
      <w:pPr>
        <w:snapToGrid w:val="0"/>
        <w:spacing w:beforeLines="50" w:before="155"/>
        <w:ind w:leftChars="67" w:left="141"/>
        <w:rPr>
          <w:rFonts w:ascii="ＭＳ 明朝" w:hAnsi="ＭＳ 明朝"/>
          <w:sz w:val="24"/>
          <w:szCs w:val="28"/>
        </w:rPr>
      </w:pPr>
      <w:r w:rsidRPr="00D90753">
        <w:rPr>
          <w:rFonts w:ascii="ＭＳ 明朝" w:hAnsi="ＭＳ 明朝" w:hint="eastAsia"/>
          <w:sz w:val="24"/>
          <w:szCs w:val="28"/>
        </w:rPr>
        <w:t>特に「マグロとサーモンの赤身部分」に異臭と粘り気を感じたと報告。購入から使用まで冷凍庫保管（-18℃）を遵守していたが、提供元漁港の鮮度不良を強く指摘。「高級品として信頼していたのに二度と購入しない」と激怒状態。SNS投稿の可能性も示唆されました。</w:t>
      </w:r>
    </w:p>
    <w:p w14:paraId="6FD04688" w14:textId="726B2426" w:rsidR="00D90753" w:rsidRPr="00D90753" w:rsidRDefault="00D90753" w:rsidP="00D90753">
      <w:pPr>
        <w:snapToGrid w:val="0"/>
        <w:spacing w:beforeLines="50" w:before="155"/>
        <w:rPr>
          <w:rFonts w:ascii="ＭＳ 明朝" w:hAnsi="ＭＳ 明朝"/>
          <w:b/>
          <w:bCs/>
          <w:sz w:val="24"/>
          <w:szCs w:val="28"/>
        </w:rPr>
      </w:pPr>
      <w:r w:rsidRPr="00D90753">
        <w:rPr>
          <w:rFonts w:ascii="ＭＳ 明朝" w:hAnsi="ＭＳ 明朝" w:hint="eastAsia"/>
          <w:b/>
          <w:bCs/>
          <w:sz w:val="24"/>
          <w:szCs w:val="28"/>
        </w:rPr>
        <w:t>2. 初動対応（当日実施）</w:t>
      </w:r>
    </w:p>
    <w:p w14:paraId="77D715F4" w14:textId="77777777" w:rsidR="00D90753" w:rsidRPr="00D90753" w:rsidRDefault="00D90753" w:rsidP="00D90753">
      <w:pPr>
        <w:pStyle w:val="af0"/>
        <w:numPr>
          <w:ilvl w:val="0"/>
          <w:numId w:val="11"/>
        </w:numPr>
        <w:snapToGrid w:val="0"/>
        <w:spacing w:beforeLines="50" w:before="155"/>
        <w:ind w:leftChars="0" w:hanging="298"/>
        <w:rPr>
          <w:rFonts w:ascii="ＭＳ 明朝" w:hAnsi="ＭＳ 明朝"/>
          <w:sz w:val="24"/>
          <w:szCs w:val="28"/>
        </w:rPr>
      </w:pPr>
      <w:r w:rsidRPr="00D90753">
        <w:rPr>
          <w:rFonts w:ascii="ＭＳ 明朝" w:hAnsi="ＭＳ 明朝" w:hint="eastAsia"/>
          <w:sz w:val="24"/>
          <w:szCs w:val="28"/>
        </w:rPr>
        <w:t>即時謝罪と補償：担当オペレーターが30分以内に電話謝罪し、全額返金（12,800円）を即日処理。追加補償として次回利用分20,000円相当のクオカードを速達発送。</w:t>
      </w:r>
    </w:p>
    <w:p w14:paraId="6456A425" w14:textId="77777777" w:rsidR="00D90753" w:rsidRPr="00D90753" w:rsidRDefault="00D90753" w:rsidP="00D90753">
      <w:pPr>
        <w:pStyle w:val="af0"/>
        <w:numPr>
          <w:ilvl w:val="0"/>
          <w:numId w:val="11"/>
        </w:numPr>
        <w:snapToGrid w:val="0"/>
        <w:spacing w:beforeLines="50" w:before="155"/>
        <w:ind w:leftChars="0" w:hanging="298"/>
        <w:rPr>
          <w:rFonts w:ascii="ＭＳ 明朝" w:hAnsi="ＭＳ 明朝"/>
          <w:sz w:val="24"/>
          <w:szCs w:val="28"/>
        </w:rPr>
      </w:pPr>
      <w:r w:rsidRPr="00D90753">
        <w:rPr>
          <w:rFonts w:ascii="ＭＳ 明朝" w:hAnsi="ＭＳ 明朝" w:hint="eastAsia"/>
          <w:sz w:val="24"/>
          <w:szCs w:val="28"/>
        </w:rPr>
        <w:t>商品回収と状況確認：配送伝票確認後、当日夜に業者手配で不良品回収。並行して購入日時・保管状況を詳細ヒアリング（冷凍庫温度ログ提出依頼）。</w:t>
      </w:r>
    </w:p>
    <w:p w14:paraId="01C09A72" w14:textId="47212DDA" w:rsidR="00D90753" w:rsidRPr="00D90753" w:rsidRDefault="00D90753" w:rsidP="00D90753">
      <w:pPr>
        <w:pStyle w:val="af0"/>
        <w:numPr>
          <w:ilvl w:val="0"/>
          <w:numId w:val="11"/>
        </w:numPr>
        <w:snapToGrid w:val="0"/>
        <w:spacing w:beforeLines="50" w:before="155"/>
        <w:ind w:leftChars="0" w:hanging="298"/>
        <w:rPr>
          <w:rFonts w:ascii="ＭＳ 明朝" w:hAnsi="ＭＳ 明朝"/>
          <w:sz w:val="24"/>
          <w:szCs w:val="28"/>
        </w:rPr>
      </w:pPr>
      <w:r w:rsidRPr="00D90753">
        <w:rPr>
          <w:rFonts w:ascii="ＭＳ 明朝" w:hAnsi="ＭＳ 明朝" w:hint="eastAsia"/>
          <w:sz w:val="24"/>
          <w:szCs w:val="28"/>
        </w:rPr>
        <w:t>健康被害フォロー：近隣病院受診を勧め、通院費実費精算（上限5万円）を約束。翌日フォロー電話で症状軽快を確認し、経過報告依頼。</w:t>
      </w:r>
    </w:p>
    <w:p w14:paraId="0D04B295" w14:textId="2191B573" w:rsidR="00D90753" w:rsidRPr="00D90753" w:rsidRDefault="00D90753" w:rsidP="005E27CA">
      <w:pPr>
        <w:snapToGrid w:val="0"/>
        <w:spacing w:beforeLines="50" w:before="155"/>
        <w:rPr>
          <w:rFonts w:ascii="ＭＳ 明朝" w:hAnsi="ＭＳ 明朝"/>
          <w:b/>
          <w:bCs/>
          <w:sz w:val="24"/>
          <w:szCs w:val="28"/>
        </w:rPr>
      </w:pPr>
      <w:r w:rsidRPr="00D90753">
        <w:rPr>
          <w:rFonts w:ascii="ＭＳ 明朝" w:hAnsi="ＭＳ 明朝" w:hint="eastAsia"/>
          <w:b/>
          <w:bCs/>
          <w:sz w:val="24"/>
          <w:szCs w:val="28"/>
        </w:rPr>
        <w:t>3. 品質調査結果（暫定）</w:t>
      </w:r>
    </w:p>
    <w:p w14:paraId="4131D328" w14:textId="77777777" w:rsidR="00D90753" w:rsidRPr="00D90753" w:rsidRDefault="00D90753" w:rsidP="00D90753">
      <w:pPr>
        <w:pStyle w:val="af0"/>
        <w:numPr>
          <w:ilvl w:val="0"/>
          <w:numId w:val="12"/>
        </w:numPr>
        <w:snapToGrid w:val="0"/>
        <w:spacing w:beforeLines="50" w:before="155"/>
        <w:ind w:leftChars="0" w:hanging="298"/>
        <w:rPr>
          <w:rFonts w:ascii="ＭＳ 明朝" w:hAnsi="ＭＳ 明朝"/>
          <w:sz w:val="24"/>
          <w:szCs w:val="28"/>
        </w:rPr>
      </w:pPr>
      <w:r w:rsidRPr="00D90753">
        <w:rPr>
          <w:rFonts w:ascii="ＭＳ 明朝" w:hAnsi="ＭＳ 明朝" w:hint="eastAsia"/>
          <w:sz w:val="24"/>
          <w:szCs w:val="28"/>
        </w:rPr>
        <w:t>ロット検査：回収品3パックを社内ラボで細菌検査（サルモネラ・リステリア負荷）。結果、基準値30%超過の雑菌繁殖を確認。同一ロット（生産日：3月18日、漁港：九州産）の他出荷分5件も緊急回収指示。</w:t>
      </w:r>
    </w:p>
    <w:p w14:paraId="22B293A5" w14:textId="77777777" w:rsidR="00D90753" w:rsidRPr="00D90753" w:rsidRDefault="00D90753" w:rsidP="00D90753">
      <w:pPr>
        <w:pStyle w:val="af0"/>
        <w:numPr>
          <w:ilvl w:val="0"/>
          <w:numId w:val="12"/>
        </w:numPr>
        <w:snapToGrid w:val="0"/>
        <w:spacing w:beforeLines="50" w:before="155"/>
        <w:ind w:leftChars="0" w:hanging="298"/>
        <w:rPr>
          <w:rFonts w:ascii="ＭＳ 明朝" w:hAnsi="ＭＳ 明朝"/>
          <w:sz w:val="24"/>
          <w:szCs w:val="28"/>
        </w:rPr>
      </w:pPr>
      <w:r w:rsidRPr="00D90753">
        <w:rPr>
          <w:rFonts w:ascii="ＭＳ 明朝" w:hAnsi="ＭＳ 明朝" w:hint="eastAsia"/>
          <w:sz w:val="24"/>
          <w:szCs w:val="28"/>
        </w:rPr>
        <w:t>原因特定：一次原因は仕入漁港の氷締め不良＋輸送時温度逸脱（-15℃→-12℃）。二次的には包装フィルム微孔劣化による酸素流入が影響。</w:t>
      </w:r>
    </w:p>
    <w:p w14:paraId="632FF47A" w14:textId="1DE621F5" w:rsidR="00D90753" w:rsidRDefault="00D90753" w:rsidP="00D90753">
      <w:pPr>
        <w:pStyle w:val="af0"/>
        <w:numPr>
          <w:ilvl w:val="0"/>
          <w:numId w:val="12"/>
        </w:numPr>
        <w:snapToGrid w:val="0"/>
        <w:spacing w:beforeLines="50" w:before="155"/>
        <w:ind w:leftChars="0" w:hanging="298"/>
        <w:rPr>
          <w:rFonts w:ascii="ＭＳ 明朝" w:hAnsi="ＭＳ 明朝"/>
          <w:sz w:val="24"/>
          <w:szCs w:val="28"/>
        </w:rPr>
      </w:pPr>
      <w:r w:rsidRPr="00D90753">
        <w:rPr>
          <w:rFonts w:ascii="ＭＳ 明朝" w:hAnsi="ＭＳ 明朝" w:hint="eastAsia"/>
          <w:sz w:val="24"/>
          <w:szCs w:val="28"/>
        </w:rPr>
        <w:t>類似事例：過去1ヶ月で「冷凍寿司異臭」クレーム計7件（回収対象ロット同一）。SNSモニタリングで類似投稿2件確認、拡散リスク高。</w:t>
      </w:r>
      <w:r>
        <w:rPr>
          <w:rFonts w:ascii="ＭＳ 明朝" w:hAnsi="ＭＳ 明朝"/>
          <w:sz w:val="24"/>
          <w:szCs w:val="28"/>
        </w:rPr>
        <w:br w:type="page"/>
      </w:r>
    </w:p>
    <w:p w14:paraId="20B17651" w14:textId="091EEB0E" w:rsidR="00D90753" w:rsidRPr="00D90753" w:rsidRDefault="00D90753" w:rsidP="00D90753">
      <w:pPr>
        <w:snapToGrid w:val="0"/>
        <w:spacing w:beforeLines="50" w:before="155"/>
        <w:rPr>
          <w:rFonts w:ascii="ＭＳ 明朝" w:hAnsi="ＭＳ 明朝"/>
          <w:b/>
          <w:bCs/>
          <w:sz w:val="24"/>
          <w:szCs w:val="28"/>
        </w:rPr>
      </w:pPr>
      <w:r w:rsidRPr="00D90753">
        <w:rPr>
          <w:rFonts w:ascii="ＭＳ 明朝" w:hAnsi="ＭＳ 明朝" w:hint="eastAsia"/>
          <w:b/>
          <w:bCs/>
          <w:sz w:val="24"/>
          <w:szCs w:val="28"/>
        </w:rPr>
        <w:lastRenderedPageBreak/>
        <w:t>4. 再発防止策（実行済み・計画）</w:t>
      </w:r>
    </w:p>
    <w:p w14:paraId="7A7B09A8" w14:textId="524EE0BD" w:rsidR="00D90753" w:rsidRPr="00D90753" w:rsidRDefault="00D90753" w:rsidP="00D90753">
      <w:pPr>
        <w:snapToGrid w:val="0"/>
        <w:spacing w:beforeLines="50" w:before="155"/>
        <w:rPr>
          <w:rFonts w:ascii="ＭＳ 明朝" w:hAnsi="ＭＳ 明朝"/>
          <w:b/>
          <w:bCs/>
          <w:sz w:val="24"/>
          <w:szCs w:val="28"/>
        </w:rPr>
      </w:pPr>
      <w:r w:rsidRPr="00D90753">
        <w:rPr>
          <w:rFonts w:ascii="ＭＳ 明朝" w:hAnsi="ＭＳ 明朝" w:hint="eastAsia"/>
          <w:b/>
          <w:bCs/>
          <w:sz w:val="24"/>
          <w:szCs w:val="28"/>
        </w:rPr>
        <w:t>(1) 即時対応</w:t>
      </w:r>
    </w:p>
    <w:p w14:paraId="561E44CB" w14:textId="37108648" w:rsidR="00D90753" w:rsidRPr="00D90753" w:rsidRDefault="00D90753" w:rsidP="00D90753">
      <w:pPr>
        <w:pStyle w:val="af0"/>
        <w:numPr>
          <w:ilvl w:val="0"/>
          <w:numId w:val="13"/>
        </w:numPr>
        <w:snapToGrid w:val="0"/>
        <w:spacing w:beforeLines="50" w:before="155"/>
        <w:ind w:leftChars="0" w:hanging="298"/>
        <w:rPr>
          <w:rFonts w:ascii="ＭＳ 明朝" w:hAnsi="ＭＳ 明朝"/>
          <w:sz w:val="24"/>
          <w:szCs w:val="28"/>
        </w:rPr>
      </w:pPr>
      <w:r w:rsidRPr="00D90753">
        <w:rPr>
          <w:rFonts w:ascii="ＭＳ 明朝" w:hAnsi="ＭＳ 明朝" w:hint="eastAsia"/>
          <w:sz w:val="24"/>
          <w:szCs w:val="28"/>
        </w:rPr>
        <w:t>同一ロット全数回収（全国800パック、4月15日完了）。消費者庁・厚労省へ自主回収届出済み。</w:t>
      </w:r>
    </w:p>
    <w:p w14:paraId="6241F89C" w14:textId="77777777" w:rsidR="00D90753" w:rsidRPr="00D90753" w:rsidRDefault="00D90753" w:rsidP="00D90753">
      <w:pPr>
        <w:pStyle w:val="af0"/>
        <w:numPr>
          <w:ilvl w:val="0"/>
          <w:numId w:val="13"/>
        </w:numPr>
        <w:snapToGrid w:val="0"/>
        <w:spacing w:beforeLines="50" w:before="155"/>
        <w:ind w:leftChars="0" w:hanging="298"/>
        <w:rPr>
          <w:rFonts w:ascii="ＭＳ 明朝" w:hAnsi="ＭＳ 明朝"/>
          <w:sz w:val="24"/>
          <w:szCs w:val="28"/>
        </w:rPr>
      </w:pPr>
      <w:r w:rsidRPr="00D90753">
        <w:rPr>
          <w:rFonts w:ascii="ＭＳ 明朝" w:hAnsi="ＭＳ 明朝" w:hint="eastAsia"/>
          <w:sz w:val="24"/>
          <w:szCs w:val="28"/>
        </w:rPr>
        <w:t>仕入先（九州水産）へ改善要求書送付、納品一時停止＋品質保証金50%減額交渉。</w:t>
      </w:r>
    </w:p>
    <w:p w14:paraId="3C3BE112" w14:textId="77777777" w:rsidR="00D90753" w:rsidRPr="00D90753" w:rsidRDefault="00D90753" w:rsidP="00D90753">
      <w:pPr>
        <w:snapToGrid w:val="0"/>
        <w:spacing w:beforeLines="50" w:before="155"/>
        <w:rPr>
          <w:rFonts w:ascii="ＭＳ 明朝" w:hAnsi="ＭＳ 明朝"/>
          <w:b/>
          <w:bCs/>
          <w:sz w:val="24"/>
          <w:szCs w:val="28"/>
        </w:rPr>
      </w:pPr>
      <w:r w:rsidRPr="00D90753">
        <w:rPr>
          <w:rFonts w:ascii="ＭＳ 明朝" w:hAnsi="ＭＳ 明朝" w:hint="eastAsia"/>
          <w:b/>
          <w:bCs/>
          <w:sz w:val="24"/>
          <w:szCs w:val="28"/>
        </w:rPr>
        <w:t>(2) 中長期対策</w:t>
      </w:r>
    </w:p>
    <w:p w14:paraId="1B317C5D" w14:textId="77777777" w:rsidR="00D90753" w:rsidRPr="00D90753" w:rsidRDefault="00D90753" w:rsidP="00D90753">
      <w:pPr>
        <w:pStyle w:val="af0"/>
        <w:numPr>
          <w:ilvl w:val="0"/>
          <w:numId w:val="14"/>
        </w:numPr>
        <w:snapToGrid w:val="0"/>
        <w:spacing w:beforeLines="50" w:before="155"/>
        <w:ind w:leftChars="0" w:hanging="298"/>
        <w:rPr>
          <w:rFonts w:ascii="ＭＳ 明朝" w:hAnsi="ＭＳ 明朝"/>
          <w:sz w:val="24"/>
          <w:szCs w:val="28"/>
        </w:rPr>
      </w:pPr>
      <w:r w:rsidRPr="00D90753">
        <w:rPr>
          <w:rFonts w:ascii="ＭＳ 明朝" w:hAnsi="ＭＳ 明朝" w:hint="eastAsia"/>
          <w:sz w:val="24"/>
          <w:szCs w:val="28"/>
        </w:rPr>
        <w:t>全冷凍品に温度ロガー標準搭載（追跡率100%化、コスト増2%）。</w:t>
      </w:r>
    </w:p>
    <w:p w14:paraId="51EE85E3" w14:textId="77777777" w:rsidR="00D90753" w:rsidRPr="00D90753" w:rsidRDefault="00D90753" w:rsidP="00D90753">
      <w:pPr>
        <w:pStyle w:val="af0"/>
        <w:numPr>
          <w:ilvl w:val="0"/>
          <w:numId w:val="14"/>
        </w:numPr>
        <w:snapToGrid w:val="0"/>
        <w:spacing w:beforeLines="50" w:before="155"/>
        <w:ind w:leftChars="0" w:hanging="298"/>
        <w:rPr>
          <w:rFonts w:ascii="ＭＳ 明朝" w:hAnsi="ＭＳ 明朝"/>
          <w:sz w:val="24"/>
          <w:szCs w:val="28"/>
        </w:rPr>
      </w:pPr>
      <w:r w:rsidRPr="00D90753">
        <w:rPr>
          <w:rFonts w:ascii="ＭＳ 明朝" w:hAnsi="ＭＳ 明朝" w:hint="eastAsia"/>
          <w:sz w:val="24"/>
          <w:szCs w:val="28"/>
        </w:rPr>
        <w:t>HACCP基準強化：仕入時ATP拭き取り検査義務化、合格率98%未満で拒否。</w:t>
      </w:r>
    </w:p>
    <w:p w14:paraId="73C98265" w14:textId="168DA064" w:rsidR="00D90753" w:rsidRPr="00D90753" w:rsidRDefault="00D90753" w:rsidP="00D90753">
      <w:pPr>
        <w:pStyle w:val="af0"/>
        <w:numPr>
          <w:ilvl w:val="0"/>
          <w:numId w:val="14"/>
        </w:numPr>
        <w:snapToGrid w:val="0"/>
        <w:spacing w:beforeLines="50" w:before="155"/>
        <w:ind w:leftChars="0" w:hanging="298"/>
        <w:rPr>
          <w:rFonts w:ascii="ＭＳ 明朝" w:hAnsi="ＭＳ 明朝"/>
          <w:sz w:val="24"/>
          <w:szCs w:val="28"/>
        </w:rPr>
      </w:pPr>
      <w:r w:rsidRPr="00D90753">
        <w:rPr>
          <w:rFonts w:ascii="ＭＳ 明朝" w:hAnsi="ＭＳ 明朝" w:hint="eastAsia"/>
          <w:sz w:val="24"/>
          <w:szCs w:val="28"/>
        </w:rPr>
        <w:t>返金保証を「トリプル保証」（全額＋送料＋補償金）に拡張、信頼回復へ。</w:t>
      </w:r>
    </w:p>
    <w:p w14:paraId="2D4CE02A" w14:textId="074E0B88" w:rsidR="00D90753" w:rsidRPr="00D90753" w:rsidRDefault="00D90753" w:rsidP="00D90753">
      <w:pPr>
        <w:snapToGrid w:val="0"/>
        <w:spacing w:beforeLines="50" w:before="155"/>
        <w:jc w:val="left"/>
        <w:rPr>
          <w:rFonts w:ascii="ＭＳ 明朝" w:hAnsi="ＭＳ 明朝"/>
          <w:b/>
          <w:bCs/>
          <w:sz w:val="24"/>
          <w:szCs w:val="28"/>
        </w:rPr>
      </w:pPr>
      <w:r w:rsidRPr="00D90753">
        <w:rPr>
          <w:rFonts w:ascii="ＭＳ 明朝" w:hAnsi="ＭＳ 明朝" w:hint="eastAsia"/>
          <w:b/>
          <w:bCs/>
          <w:sz w:val="24"/>
          <w:szCs w:val="28"/>
        </w:rPr>
        <w:t>5. 私見・提言</w:t>
      </w:r>
    </w:p>
    <w:p w14:paraId="483CD789" w14:textId="77777777" w:rsidR="00D90753" w:rsidRPr="00D90753" w:rsidRDefault="00D90753" w:rsidP="00D90753">
      <w:pPr>
        <w:snapToGrid w:val="0"/>
        <w:spacing w:beforeLines="50" w:before="155"/>
        <w:ind w:leftChars="67" w:left="141"/>
        <w:rPr>
          <w:rFonts w:ascii="ＭＳ 明朝" w:hAnsi="ＭＳ 明朝"/>
          <w:sz w:val="24"/>
          <w:szCs w:val="28"/>
        </w:rPr>
      </w:pPr>
      <w:r w:rsidRPr="00D90753">
        <w:rPr>
          <w:rFonts w:ascii="ＭＳ 明朝" w:hAnsi="ＭＳ 明朝" w:hint="eastAsia"/>
          <w:sz w:val="24"/>
          <w:szCs w:val="28"/>
        </w:rPr>
        <w:t>本件は「高級冷凍食品」の信頼基盤を揺るがす重大インシデント。単発不良ではなく、仕入・物流チェーンの構造的欠陥が露呈しました。</w:t>
      </w:r>
    </w:p>
    <w:p w14:paraId="61256EAC" w14:textId="77777777" w:rsidR="00D90753" w:rsidRPr="00D90753" w:rsidRDefault="00D90753" w:rsidP="00D90753">
      <w:pPr>
        <w:snapToGrid w:val="0"/>
        <w:spacing w:beforeLines="50" w:before="155"/>
        <w:ind w:leftChars="67" w:left="141"/>
        <w:rPr>
          <w:rFonts w:ascii="ＭＳ 明朝" w:hAnsi="ＭＳ 明朝"/>
          <w:sz w:val="24"/>
          <w:szCs w:val="28"/>
        </w:rPr>
      </w:pPr>
      <w:r w:rsidRPr="00D90753">
        <w:rPr>
          <w:rFonts w:ascii="ＭＳ 明朝" w:hAnsi="ＭＳ 明朝" w:hint="eastAsia"/>
          <w:sz w:val="24"/>
          <w:szCs w:val="28"/>
        </w:rPr>
        <w:t>即時回収で被害拡大は防げましたが、SNS時代における風評被害リスク（推定売上影響2,000万円）を考慮し、4月20日全国TV・Web広告で「品質強化キャンペーン」を展開すべきです。</w:t>
      </w:r>
    </w:p>
    <w:p w14:paraId="74139665" w14:textId="77777777" w:rsidR="00D90753" w:rsidRPr="00D90753" w:rsidRDefault="00D90753" w:rsidP="00D90753">
      <w:pPr>
        <w:snapToGrid w:val="0"/>
        <w:spacing w:beforeLines="50" w:before="155"/>
        <w:ind w:leftChars="67" w:left="141"/>
        <w:rPr>
          <w:rFonts w:ascii="ＭＳ 明朝" w:hAnsi="ＭＳ 明朝"/>
          <w:sz w:val="24"/>
          <w:szCs w:val="28"/>
        </w:rPr>
      </w:pPr>
      <w:r w:rsidRPr="00D90753">
        <w:rPr>
          <w:rFonts w:ascii="ＭＳ 明朝" w:hAnsi="ＭＳ 明朝" w:hint="eastAsia"/>
          <w:sz w:val="24"/>
          <w:szCs w:val="28"/>
        </w:rPr>
        <w:t>並行して、代替「生食用冷凍技術（超低温フラッシュフリーズ）」の緊急投資（予算3億円）を提案。競合「○○寿司宅配」の新鮮度優位を逆転し、月間売上回復15%増を確実視します。</w:t>
      </w:r>
    </w:p>
    <w:p w14:paraId="2E7D9FB2" w14:textId="77777777" w:rsidR="00D90753" w:rsidRPr="00D90753" w:rsidRDefault="00D90753" w:rsidP="00D90753">
      <w:pPr>
        <w:snapToGrid w:val="0"/>
        <w:spacing w:beforeLines="50" w:before="155"/>
        <w:ind w:leftChars="67" w:left="141"/>
        <w:rPr>
          <w:rFonts w:ascii="ＭＳ 明朝" w:hAnsi="ＭＳ 明朝"/>
          <w:sz w:val="24"/>
          <w:szCs w:val="28"/>
        </w:rPr>
      </w:pPr>
    </w:p>
    <w:p w14:paraId="7028C468" w14:textId="24644502" w:rsidR="00D90753" w:rsidRDefault="00D90753" w:rsidP="00307C27">
      <w:pPr>
        <w:snapToGrid w:val="0"/>
        <w:spacing w:beforeLines="50" w:before="155"/>
        <w:ind w:leftChars="67" w:left="141"/>
        <w:jc w:val="right"/>
        <w:rPr>
          <w:rFonts w:ascii="ＭＳ 明朝" w:hAnsi="ＭＳ 明朝"/>
          <w:sz w:val="24"/>
          <w:szCs w:val="28"/>
        </w:rPr>
      </w:pPr>
      <w:r w:rsidRPr="00D90753">
        <w:rPr>
          <w:rFonts w:ascii="ＭＳ 明朝" w:hAnsi="ＭＳ 明朝" w:hint="eastAsia"/>
          <w:sz w:val="24"/>
          <w:szCs w:val="28"/>
        </w:rPr>
        <w:t>以上、ご確認の上、適切なご指示を賜りますようお願い申し上げます。</w:t>
      </w:r>
    </w:p>
    <w:p w14:paraId="16BCE276" w14:textId="07B00680" w:rsidR="00BE31FE" w:rsidRDefault="00BE31FE" w:rsidP="00D90753">
      <w:pPr>
        <w:snapToGrid w:val="0"/>
        <w:spacing w:beforeLines="50" w:before="155"/>
        <w:jc w:val="right"/>
        <w:rPr>
          <w:rFonts w:ascii="ＭＳ 明朝" w:hAnsi="ＭＳ 明朝"/>
          <w:sz w:val="24"/>
          <w:szCs w:val="28"/>
        </w:rPr>
      </w:pPr>
    </w:p>
    <w:p w14:paraId="393B11F1" w14:textId="77777777" w:rsidR="00D90753" w:rsidRDefault="00D90753" w:rsidP="00D90753">
      <w:pPr>
        <w:snapToGrid w:val="0"/>
        <w:spacing w:beforeLines="50" w:before="155"/>
        <w:jc w:val="right"/>
        <w:rPr>
          <w:rFonts w:ascii="ＭＳ 明朝" w:hAnsi="ＭＳ 明朝"/>
          <w:sz w:val="24"/>
          <w:szCs w:val="28"/>
        </w:rPr>
      </w:pPr>
    </w:p>
    <w:p w14:paraId="44C19C53" w14:textId="77777777" w:rsidR="00D90753" w:rsidRPr="00D90753" w:rsidRDefault="00D90753" w:rsidP="007D42E0">
      <w:pPr>
        <w:snapToGrid w:val="0"/>
        <w:spacing w:beforeLines="50" w:before="155"/>
        <w:ind w:leftChars="1822" w:left="3826" w:right="960"/>
        <w:rPr>
          <w:rFonts w:ascii="ＭＳ 明朝" w:hAnsi="ＭＳ 明朝"/>
          <w:sz w:val="24"/>
          <w:szCs w:val="28"/>
        </w:rPr>
      </w:pPr>
      <w:r w:rsidRPr="00D90753">
        <w:rPr>
          <w:rFonts w:ascii="ＭＳ 明朝" w:hAnsi="ＭＳ 明朝" w:hint="eastAsia"/>
          <w:sz w:val="24"/>
          <w:szCs w:val="28"/>
        </w:rPr>
        <w:t>報告者</w:t>
      </w:r>
    </w:p>
    <w:p w14:paraId="78A29756" w14:textId="46CDB8DE" w:rsidR="00D90753" w:rsidRDefault="00D90753" w:rsidP="007D42E0">
      <w:pPr>
        <w:snapToGrid w:val="0"/>
        <w:spacing w:beforeLines="50" w:before="155"/>
        <w:ind w:leftChars="67" w:left="141" w:right="-1"/>
        <w:jc w:val="right"/>
        <w:rPr>
          <w:rFonts w:ascii="ＭＳ 明朝" w:hAnsi="ＭＳ 明朝"/>
          <w:sz w:val="24"/>
          <w:szCs w:val="28"/>
        </w:rPr>
      </w:pPr>
      <w:r w:rsidRPr="00D90753">
        <w:rPr>
          <w:rFonts w:ascii="ＭＳ 明朝" w:hAnsi="ＭＳ 明朝" w:hint="eastAsia"/>
          <w:sz w:val="24"/>
          <w:szCs w:val="28"/>
        </w:rPr>
        <w:t>カスタマーサポート部 品質対応課長　○○</w:t>
      </w:r>
    </w:p>
    <w:p w14:paraId="11450705" w14:textId="77777777" w:rsidR="00D90753" w:rsidRPr="00D90753" w:rsidRDefault="00D90753" w:rsidP="00D90753">
      <w:pPr>
        <w:snapToGrid w:val="0"/>
        <w:spacing w:beforeLines="50" w:before="155"/>
        <w:ind w:leftChars="1282" w:left="2692" w:right="960"/>
        <w:rPr>
          <w:rFonts w:ascii="ＭＳ 明朝" w:hAnsi="ＭＳ 明朝"/>
          <w:sz w:val="24"/>
          <w:szCs w:val="28"/>
        </w:rPr>
      </w:pPr>
    </w:p>
    <w:sectPr w:rsidR="00D90753" w:rsidRPr="00D90753" w:rsidSect="00BE31FE">
      <w:headerReference w:type="default" r:id="rId8"/>
      <w:pgSz w:w="11906" w:h="16838"/>
      <w:pgMar w:top="1701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7AE20" w14:textId="77777777" w:rsidR="0088549E" w:rsidRDefault="0088549E" w:rsidP="009A503D">
      <w:r>
        <w:separator/>
      </w:r>
    </w:p>
  </w:endnote>
  <w:endnote w:type="continuationSeparator" w:id="0">
    <w:p w14:paraId="242B638A" w14:textId="77777777" w:rsidR="0088549E" w:rsidRDefault="0088549E" w:rsidP="009A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35F39" w14:textId="77777777" w:rsidR="0088549E" w:rsidRDefault="0088549E" w:rsidP="009A503D">
      <w:r>
        <w:separator/>
      </w:r>
    </w:p>
  </w:footnote>
  <w:footnote w:type="continuationSeparator" w:id="0">
    <w:p w14:paraId="23E0D56D" w14:textId="77777777" w:rsidR="0088549E" w:rsidRDefault="0088549E" w:rsidP="009A5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1E55" w14:textId="77777777" w:rsidR="008E1343" w:rsidRDefault="008E1343" w:rsidP="008D6D8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34D"/>
    <w:multiLevelType w:val="hybridMultilevel"/>
    <w:tmpl w:val="2446DCD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C2C3317"/>
    <w:multiLevelType w:val="hybridMultilevel"/>
    <w:tmpl w:val="709C9828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DA404E3"/>
    <w:multiLevelType w:val="hybridMultilevel"/>
    <w:tmpl w:val="0F22F42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86F53AC"/>
    <w:multiLevelType w:val="hybridMultilevel"/>
    <w:tmpl w:val="70A0325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DA58FA"/>
    <w:multiLevelType w:val="hybridMultilevel"/>
    <w:tmpl w:val="CD360626"/>
    <w:lvl w:ilvl="0" w:tplc="374E11D0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  <w:b/>
        <w:bCs w:val="0"/>
        <w:sz w:val="28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5" w15:restartNumberingAfterBreak="0">
    <w:nsid w:val="371555BD"/>
    <w:multiLevelType w:val="hybridMultilevel"/>
    <w:tmpl w:val="53C8794A"/>
    <w:lvl w:ilvl="0" w:tplc="C176637E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6" w15:restartNumberingAfterBreak="0">
    <w:nsid w:val="3A0D4708"/>
    <w:multiLevelType w:val="hybridMultilevel"/>
    <w:tmpl w:val="82D827E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A7857FD"/>
    <w:multiLevelType w:val="hybridMultilevel"/>
    <w:tmpl w:val="A22628B2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0FC5029"/>
    <w:multiLevelType w:val="hybridMultilevel"/>
    <w:tmpl w:val="3CD2C186"/>
    <w:lvl w:ilvl="0" w:tplc="00E471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BED63D8"/>
    <w:multiLevelType w:val="hybridMultilevel"/>
    <w:tmpl w:val="3CCA953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9A80D11"/>
    <w:multiLevelType w:val="hybridMultilevel"/>
    <w:tmpl w:val="F72607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E1C6E65"/>
    <w:multiLevelType w:val="hybridMultilevel"/>
    <w:tmpl w:val="AB22A83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2BD7E2D"/>
    <w:multiLevelType w:val="hybridMultilevel"/>
    <w:tmpl w:val="C19ACCB8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58D72C7"/>
    <w:multiLevelType w:val="hybridMultilevel"/>
    <w:tmpl w:val="3C8EA6CE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21913652">
    <w:abstractNumId w:val="11"/>
  </w:num>
  <w:num w:numId="2" w16cid:durableId="1613127588">
    <w:abstractNumId w:val="12"/>
  </w:num>
  <w:num w:numId="3" w16cid:durableId="939028462">
    <w:abstractNumId w:val="7"/>
  </w:num>
  <w:num w:numId="4" w16cid:durableId="1798912757">
    <w:abstractNumId w:val="4"/>
  </w:num>
  <w:num w:numId="5" w16cid:durableId="1299995786">
    <w:abstractNumId w:val="5"/>
  </w:num>
  <w:num w:numId="6" w16cid:durableId="465241534">
    <w:abstractNumId w:val="8"/>
  </w:num>
  <w:num w:numId="7" w16cid:durableId="1042825012">
    <w:abstractNumId w:val="10"/>
  </w:num>
  <w:num w:numId="8" w16cid:durableId="699278084">
    <w:abstractNumId w:val="2"/>
  </w:num>
  <w:num w:numId="9" w16cid:durableId="763960292">
    <w:abstractNumId w:val="9"/>
  </w:num>
  <w:num w:numId="10" w16cid:durableId="262033399">
    <w:abstractNumId w:val="0"/>
  </w:num>
  <w:num w:numId="11" w16cid:durableId="262228307">
    <w:abstractNumId w:val="3"/>
  </w:num>
  <w:num w:numId="12" w16cid:durableId="1850485180">
    <w:abstractNumId w:val="6"/>
  </w:num>
  <w:num w:numId="13" w16cid:durableId="1126393595">
    <w:abstractNumId w:val="13"/>
  </w:num>
  <w:num w:numId="14" w16cid:durableId="921992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proofState w:spelling="clean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  <o:colormru v:ext="edit" colors="#fcf,#cfc,#ffc,#b9dcff,#fdf,#fff1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7F"/>
    <w:rsid w:val="00002870"/>
    <w:rsid w:val="00012386"/>
    <w:rsid w:val="00022C29"/>
    <w:rsid w:val="0005363C"/>
    <w:rsid w:val="000614BA"/>
    <w:rsid w:val="00064080"/>
    <w:rsid w:val="00071C6F"/>
    <w:rsid w:val="000752A7"/>
    <w:rsid w:val="00090147"/>
    <w:rsid w:val="000A107F"/>
    <w:rsid w:val="000B4B29"/>
    <w:rsid w:val="000C12A8"/>
    <w:rsid w:val="000C1A72"/>
    <w:rsid w:val="000C44EF"/>
    <w:rsid w:val="000E1CD6"/>
    <w:rsid w:val="0010733A"/>
    <w:rsid w:val="00120A86"/>
    <w:rsid w:val="0013392A"/>
    <w:rsid w:val="00155D20"/>
    <w:rsid w:val="00155FFB"/>
    <w:rsid w:val="001604D7"/>
    <w:rsid w:val="001612A7"/>
    <w:rsid w:val="00161D48"/>
    <w:rsid w:val="001A139B"/>
    <w:rsid w:val="001B6AEF"/>
    <w:rsid w:val="001C183A"/>
    <w:rsid w:val="001E389B"/>
    <w:rsid w:val="001E5817"/>
    <w:rsid w:val="001F425F"/>
    <w:rsid w:val="00227634"/>
    <w:rsid w:val="002543B0"/>
    <w:rsid w:val="0025593B"/>
    <w:rsid w:val="00257029"/>
    <w:rsid w:val="00261402"/>
    <w:rsid w:val="00271578"/>
    <w:rsid w:val="002A6606"/>
    <w:rsid w:val="002E03A7"/>
    <w:rsid w:val="002E76EC"/>
    <w:rsid w:val="002E7C26"/>
    <w:rsid w:val="002F144E"/>
    <w:rsid w:val="00307C27"/>
    <w:rsid w:val="003310BC"/>
    <w:rsid w:val="00333DA3"/>
    <w:rsid w:val="00351A11"/>
    <w:rsid w:val="003559CB"/>
    <w:rsid w:val="00375E95"/>
    <w:rsid w:val="00376EC2"/>
    <w:rsid w:val="00377760"/>
    <w:rsid w:val="0038237F"/>
    <w:rsid w:val="00393BA3"/>
    <w:rsid w:val="003A305E"/>
    <w:rsid w:val="003A3419"/>
    <w:rsid w:val="003C601C"/>
    <w:rsid w:val="003E4713"/>
    <w:rsid w:val="00416F3D"/>
    <w:rsid w:val="0042106F"/>
    <w:rsid w:val="00422B32"/>
    <w:rsid w:val="00422C00"/>
    <w:rsid w:val="00446725"/>
    <w:rsid w:val="00454C2A"/>
    <w:rsid w:val="004575B4"/>
    <w:rsid w:val="00470112"/>
    <w:rsid w:val="00472674"/>
    <w:rsid w:val="0047592E"/>
    <w:rsid w:val="00477005"/>
    <w:rsid w:val="0048743D"/>
    <w:rsid w:val="004B16A3"/>
    <w:rsid w:val="004B2DC7"/>
    <w:rsid w:val="004B42E8"/>
    <w:rsid w:val="004B4527"/>
    <w:rsid w:val="004D5924"/>
    <w:rsid w:val="004D6B78"/>
    <w:rsid w:val="00506788"/>
    <w:rsid w:val="00542443"/>
    <w:rsid w:val="00552113"/>
    <w:rsid w:val="00563BE6"/>
    <w:rsid w:val="005744E4"/>
    <w:rsid w:val="005E1C52"/>
    <w:rsid w:val="005E27CA"/>
    <w:rsid w:val="005E30DD"/>
    <w:rsid w:val="005E36DE"/>
    <w:rsid w:val="00601C7A"/>
    <w:rsid w:val="00612A1B"/>
    <w:rsid w:val="006132A8"/>
    <w:rsid w:val="00622BFC"/>
    <w:rsid w:val="006261F1"/>
    <w:rsid w:val="0065284B"/>
    <w:rsid w:val="006563E0"/>
    <w:rsid w:val="006B006B"/>
    <w:rsid w:val="006D1342"/>
    <w:rsid w:val="00706761"/>
    <w:rsid w:val="0073432C"/>
    <w:rsid w:val="00735A5B"/>
    <w:rsid w:val="0073790D"/>
    <w:rsid w:val="007540D1"/>
    <w:rsid w:val="00754BD4"/>
    <w:rsid w:val="00780E0D"/>
    <w:rsid w:val="007831DA"/>
    <w:rsid w:val="007B000B"/>
    <w:rsid w:val="007B04E4"/>
    <w:rsid w:val="007B440B"/>
    <w:rsid w:val="007D3044"/>
    <w:rsid w:val="007D42E0"/>
    <w:rsid w:val="00815EFD"/>
    <w:rsid w:val="00844850"/>
    <w:rsid w:val="00851D43"/>
    <w:rsid w:val="0088549E"/>
    <w:rsid w:val="00886FD5"/>
    <w:rsid w:val="00893369"/>
    <w:rsid w:val="008A648B"/>
    <w:rsid w:val="008A7D4B"/>
    <w:rsid w:val="008C5EB8"/>
    <w:rsid w:val="008D6D83"/>
    <w:rsid w:val="008E1343"/>
    <w:rsid w:val="008F160D"/>
    <w:rsid w:val="00931483"/>
    <w:rsid w:val="0093496D"/>
    <w:rsid w:val="009364FF"/>
    <w:rsid w:val="00946C49"/>
    <w:rsid w:val="00952394"/>
    <w:rsid w:val="0097006D"/>
    <w:rsid w:val="0098175D"/>
    <w:rsid w:val="009A3497"/>
    <w:rsid w:val="009A503D"/>
    <w:rsid w:val="009B3ED8"/>
    <w:rsid w:val="009B6D19"/>
    <w:rsid w:val="009D3689"/>
    <w:rsid w:val="009F0B74"/>
    <w:rsid w:val="00A10830"/>
    <w:rsid w:val="00A20889"/>
    <w:rsid w:val="00A46A80"/>
    <w:rsid w:val="00A66034"/>
    <w:rsid w:val="00AB3FD8"/>
    <w:rsid w:val="00AD475D"/>
    <w:rsid w:val="00AF2D2E"/>
    <w:rsid w:val="00B371AD"/>
    <w:rsid w:val="00B5416A"/>
    <w:rsid w:val="00B61459"/>
    <w:rsid w:val="00B85963"/>
    <w:rsid w:val="00BC16D4"/>
    <w:rsid w:val="00BD47C3"/>
    <w:rsid w:val="00BE31FE"/>
    <w:rsid w:val="00C03D6F"/>
    <w:rsid w:val="00C22491"/>
    <w:rsid w:val="00C26A13"/>
    <w:rsid w:val="00C35C26"/>
    <w:rsid w:val="00C36852"/>
    <w:rsid w:val="00C4179F"/>
    <w:rsid w:val="00C515A4"/>
    <w:rsid w:val="00C6653C"/>
    <w:rsid w:val="00C700AD"/>
    <w:rsid w:val="00CA1884"/>
    <w:rsid w:val="00CA2940"/>
    <w:rsid w:val="00CB1B89"/>
    <w:rsid w:val="00CB331E"/>
    <w:rsid w:val="00CC0535"/>
    <w:rsid w:val="00D1314A"/>
    <w:rsid w:val="00D314EF"/>
    <w:rsid w:val="00D40B11"/>
    <w:rsid w:val="00D4208D"/>
    <w:rsid w:val="00D65B02"/>
    <w:rsid w:val="00D90753"/>
    <w:rsid w:val="00D90C1B"/>
    <w:rsid w:val="00DA34A9"/>
    <w:rsid w:val="00DD77C8"/>
    <w:rsid w:val="00E2103B"/>
    <w:rsid w:val="00E319DD"/>
    <w:rsid w:val="00E47554"/>
    <w:rsid w:val="00E54741"/>
    <w:rsid w:val="00E710E3"/>
    <w:rsid w:val="00E80062"/>
    <w:rsid w:val="00E81D6C"/>
    <w:rsid w:val="00E82873"/>
    <w:rsid w:val="00EE2475"/>
    <w:rsid w:val="00EF5CF7"/>
    <w:rsid w:val="00F15E21"/>
    <w:rsid w:val="00F42493"/>
    <w:rsid w:val="00F575D9"/>
    <w:rsid w:val="00F71F34"/>
    <w:rsid w:val="00F8511C"/>
    <w:rsid w:val="00F91DED"/>
    <w:rsid w:val="00F9203C"/>
    <w:rsid w:val="00FA0DED"/>
    <w:rsid w:val="00FD2870"/>
    <w:rsid w:val="00FD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cf,#cfc,#ffc,#b9dcff,#fdf,#fff100"/>
    </o:shapedefaults>
    <o:shapelayout v:ext="edit">
      <o:idmap v:ext="edit" data="2"/>
    </o:shapelayout>
  </w:shapeDefaults>
  <w:decimalSymbol w:val="."/>
  <w:listSeparator w:val=","/>
  <w14:docId w14:val="5C22EE7E"/>
  <w15:chartTrackingRefBased/>
  <w15:docId w15:val="{711FEC1A-6499-4B19-9950-596BE871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D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07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A107F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6B0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50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503D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A50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503D"/>
    <w:rPr>
      <w:kern w:val="2"/>
      <w:sz w:val="21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8D6D83"/>
  </w:style>
  <w:style w:type="character" w:customStyle="1" w:styleId="ab">
    <w:name w:val="日付 (文字)"/>
    <w:link w:val="aa"/>
    <w:uiPriority w:val="99"/>
    <w:semiHidden/>
    <w:rsid w:val="008D6D83"/>
    <w:rPr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886FD5"/>
    <w:pPr>
      <w:jc w:val="center"/>
    </w:pPr>
  </w:style>
  <w:style w:type="character" w:customStyle="1" w:styleId="ad">
    <w:name w:val="記 (文字)"/>
    <w:link w:val="ac"/>
    <w:uiPriority w:val="99"/>
    <w:rsid w:val="00886FD5"/>
    <w:rPr>
      <w:kern w:val="2"/>
      <w:sz w:val="21"/>
      <w:szCs w:val="22"/>
    </w:rPr>
  </w:style>
  <w:style w:type="paragraph" w:styleId="ae">
    <w:name w:val="Closing"/>
    <w:basedOn w:val="a"/>
    <w:link w:val="af"/>
    <w:uiPriority w:val="99"/>
    <w:unhideWhenUsed/>
    <w:rsid w:val="00886FD5"/>
    <w:pPr>
      <w:jc w:val="right"/>
    </w:pPr>
  </w:style>
  <w:style w:type="character" w:customStyle="1" w:styleId="af">
    <w:name w:val="結語 (文字)"/>
    <w:link w:val="ae"/>
    <w:uiPriority w:val="99"/>
    <w:rsid w:val="00886FD5"/>
    <w:rPr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C515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9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8457F-7E48-4D21-8545-87D2D3EB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テンプレートクローゼット</vt:lpstr>
    </vt:vector>
  </TitlesOfParts>
  <Manager>illust-closet.com</Manager>
  <Company/>
  <LinksUpToDate>false</LinksUpToDate>
  <CharactersWithSpaces>1402</CharactersWithSpaces>
  <SharedDoc>false</SharedDoc>
  <HLinks>
    <vt:vector size="42" baseType="variant">
      <vt:variant>
        <vt:i4>5898263</vt:i4>
      </vt:variant>
      <vt:variant>
        <vt:i4>-1</vt:i4>
      </vt:variant>
      <vt:variant>
        <vt:i4>1028</vt:i4>
      </vt:variant>
      <vt:variant>
        <vt:i4>1</vt:i4>
      </vt:variant>
      <vt:variant>
        <vt:lpwstr>http://www.closet.usefulful.net/hpsozai/image/lineha1.gif</vt:lpwstr>
      </vt:variant>
      <vt:variant>
        <vt:lpwstr/>
      </vt:variant>
      <vt:variant>
        <vt:i4>5898263</vt:i4>
      </vt:variant>
      <vt:variant>
        <vt:i4>-1</vt:i4>
      </vt:variant>
      <vt:variant>
        <vt:i4>1029</vt:i4>
      </vt:variant>
      <vt:variant>
        <vt:i4>1</vt:i4>
      </vt:variant>
      <vt:variant>
        <vt:lpwstr>http://www.closet.usefulful.net/hpsozai/image/lineha1.gif</vt:lpwstr>
      </vt:variant>
      <vt:variant>
        <vt:lpwstr/>
      </vt:variant>
      <vt:variant>
        <vt:i4>5505040</vt:i4>
      </vt:variant>
      <vt:variant>
        <vt:i4>-1</vt:i4>
      </vt:variant>
      <vt:variant>
        <vt:i4>1066</vt:i4>
      </vt:variant>
      <vt:variant>
        <vt:i4>1</vt:i4>
      </vt:variant>
      <vt:variant>
        <vt:lpwstr>http://www.closet.usefulful.net/sozai/pic/ringo4.jpg</vt:lpwstr>
      </vt:variant>
      <vt:variant>
        <vt:lpwstr/>
      </vt:variant>
      <vt:variant>
        <vt:i4>5505040</vt:i4>
      </vt:variant>
      <vt:variant>
        <vt:i4>-1</vt:i4>
      </vt:variant>
      <vt:variant>
        <vt:i4>1070</vt:i4>
      </vt:variant>
      <vt:variant>
        <vt:i4>1</vt:i4>
      </vt:variant>
      <vt:variant>
        <vt:lpwstr>http://www.closet.usefulful.net/sozai/pic/ringo4.jpg</vt:lpwstr>
      </vt:variant>
      <vt:variant>
        <vt:lpwstr/>
      </vt:variant>
      <vt:variant>
        <vt:i4>4718601</vt:i4>
      </vt:variant>
      <vt:variant>
        <vt:i4>-1</vt:i4>
      </vt:variant>
      <vt:variant>
        <vt:i4>1081</vt:i4>
      </vt:variant>
      <vt:variant>
        <vt:i4>1</vt:i4>
      </vt:variant>
      <vt:variant>
        <vt:lpwstr>http://www.closet.usefulful.net/sozai/pic/sakura4.jpg</vt:lpwstr>
      </vt:variant>
      <vt:variant>
        <vt:lpwstr/>
      </vt:variant>
      <vt:variant>
        <vt:i4>4718601</vt:i4>
      </vt:variant>
      <vt:variant>
        <vt:i4>-1</vt:i4>
      </vt:variant>
      <vt:variant>
        <vt:i4>1082</vt:i4>
      </vt:variant>
      <vt:variant>
        <vt:i4>1</vt:i4>
      </vt:variant>
      <vt:variant>
        <vt:lpwstr>http://www.closet.usefulful.net/sozai/pic/sakura4.jpg</vt:lpwstr>
      </vt:variant>
      <vt:variant>
        <vt:lpwstr/>
      </vt:variant>
      <vt:variant>
        <vt:i4>3145836</vt:i4>
      </vt:variant>
      <vt:variant>
        <vt:i4>-1</vt:i4>
      </vt:variant>
      <vt:variant>
        <vt:i4>1083</vt:i4>
      </vt:variant>
      <vt:variant>
        <vt:i4>1</vt:i4>
      </vt:variant>
      <vt:variant>
        <vt:lpwstr>http://www.closet.usefulful.net/sozai/pic/zou1.jpg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テンプレートクローゼット</dc:title>
  <dc:subject/>
  <dc:creator>microsoft-access</dc:creator>
  <cp:keywords/>
  <cp:lastModifiedBy>inbl</cp:lastModifiedBy>
  <cp:revision>59</cp:revision>
  <cp:lastPrinted>2025-04-20T01:37:00Z</cp:lastPrinted>
  <dcterms:created xsi:type="dcterms:W3CDTF">2023-12-16T04:16:00Z</dcterms:created>
  <dcterms:modified xsi:type="dcterms:W3CDTF">2026-04-14T09:25:00Z</dcterms:modified>
</cp:coreProperties>
</file>