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E31FE" w:rsidRDefault="00BE31FE" w:rsidP="00BE31FE">
      <w:pPr>
        <w:snapToGrid w:val="0"/>
        <w:ind w:left="3255" w:right="-1" w:firstLine="840"/>
        <w:jc w:val="right"/>
        <w:rPr>
          <w:rFonts w:ascii="ＭＳ 明朝" w:hAnsi="ＭＳ 明朝"/>
          <w:b/>
          <w:bCs/>
          <w:sz w:val="24"/>
          <w:szCs w:val="28"/>
        </w:rPr>
      </w:pPr>
      <w:r w:rsidRPr="00BE31FE">
        <w:rPr>
          <w:rFonts w:ascii="ＭＳ 明朝" w:hAnsi="ＭＳ 明朝" w:hint="eastAsia"/>
          <w:b/>
          <w:bCs/>
          <w:sz w:val="24"/>
          <w:szCs w:val="28"/>
        </w:rPr>
        <w:t>令和　　年　　月　　日</w:t>
      </w:r>
    </w:p>
    <w:p w14:paraId="262F37A5" w14:textId="77777777" w:rsidR="00BE31FE" w:rsidRDefault="00BE31FE" w:rsidP="008C5EB8">
      <w:pPr>
        <w:snapToGrid w:val="0"/>
        <w:rPr>
          <w:rFonts w:ascii="ＭＳ 明朝" w:hAnsi="ＭＳ 明朝"/>
          <w:b/>
          <w:bCs/>
          <w:sz w:val="24"/>
          <w:szCs w:val="28"/>
        </w:rPr>
      </w:pPr>
    </w:p>
    <w:p w14:paraId="3B3D8A52" w14:textId="31C58EE9" w:rsidR="008C5EB8" w:rsidRPr="00BE31FE" w:rsidRDefault="002604D7" w:rsidP="002604D7">
      <w:pPr>
        <w:snapToGrid w:val="0"/>
        <w:rPr>
          <w:rFonts w:ascii="ＭＳ 明朝" w:hAnsi="ＭＳ 明朝"/>
          <w:b/>
          <w:bCs/>
          <w:sz w:val="24"/>
          <w:szCs w:val="28"/>
        </w:rPr>
      </w:pPr>
      <w:r>
        <w:rPr>
          <w:rFonts w:ascii="ＭＳ 明朝" w:hAnsi="ＭＳ 明朝" w:hint="eastAsia"/>
          <w:b/>
          <w:bCs/>
          <w:sz w:val="24"/>
          <w:szCs w:val="28"/>
        </w:rPr>
        <w:t>お取引様各位</w:t>
      </w:r>
    </w:p>
    <w:p w14:paraId="63356341" w14:textId="77777777" w:rsidR="00BE31FE" w:rsidRPr="00BE31FE" w:rsidRDefault="00BE31FE" w:rsidP="00BE31FE">
      <w:pPr>
        <w:snapToGrid w:val="0"/>
        <w:jc w:val="right"/>
        <w:rPr>
          <w:rFonts w:ascii="ＭＳ 明朝" w:hAnsi="ＭＳ 明朝"/>
          <w:b/>
          <w:bCs/>
          <w:sz w:val="24"/>
          <w:szCs w:val="28"/>
        </w:rPr>
      </w:pPr>
      <w:r w:rsidRPr="00BE31FE">
        <w:rPr>
          <w:rFonts w:ascii="ＭＳ 明朝" w:hAnsi="ＭＳ 明朝" w:hint="eastAsia"/>
          <w:b/>
          <w:bCs/>
          <w:sz w:val="24"/>
          <w:szCs w:val="28"/>
        </w:rPr>
        <w:t>株式会社〇〇</w:t>
      </w:r>
    </w:p>
    <w:p w14:paraId="122DAA07" w14:textId="37FD3CBF" w:rsidR="00BE31FE" w:rsidRPr="00BE31FE" w:rsidRDefault="002604D7" w:rsidP="00BE31FE">
      <w:pPr>
        <w:snapToGrid w:val="0"/>
        <w:jc w:val="right"/>
        <w:rPr>
          <w:rFonts w:ascii="ＭＳ 明朝" w:hAnsi="ＭＳ 明朝"/>
          <w:b/>
          <w:bCs/>
          <w:sz w:val="24"/>
          <w:szCs w:val="28"/>
        </w:rPr>
      </w:pPr>
      <w:r>
        <w:rPr>
          <w:rFonts w:ascii="ＭＳ 明朝" w:hAnsi="ＭＳ 明朝" w:hint="eastAsia"/>
          <w:b/>
          <w:bCs/>
          <w:sz w:val="24"/>
          <w:szCs w:val="28"/>
        </w:rPr>
        <w:t>代表取締役社長</w:t>
      </w:r>
      <w:r w:rsidR="00BE31FE" w:rsidRPr="00BE31FE">
        <w:rPr>
          <w:rFonts w:ascii="ＭＳ 明朝" w:hAnsi="ＭＳ 明朝" w:hint="eastAsia"/>
          <w:b/>
          <w:bCs/>
          <w:sz w:val="24"/>
          <w:szCs w:val="28"/>
        </w:rPr>
        <w:t xml:space="preserve"> 〇〇</w:t>
      </w:r>
    </w:p>
    <w:p w14:paraId="1A84DBD6" w14:textId="4B8CC264" w:rsidR="00542443" w:rsidRPr="00BE31FE" w:rsidRDefault="00C76668" w:rsidP="00C76668">
      <w:pPr>
        <w:snapToGrid w:val="0"/>
        <w:spacing w:beforeLines="50" w:before="155"/>
        <w:jc w:val="center"/>
        <w:rPr>
          <w:rFonts w:ascii="ＭＳ 明朝" w:hAnsi="ＭＳ 明朝"/>
          <w:b/>
          <w:bCs/>
          <w:sz w:val="28"/>
          <w:szCs w:val="32"/>
        </w:rPr>
      </w:pPr>
      <w:r w:rsidRPr="00C76668">
        <w:rPr>
          <w:rFonts w:ascii="ＭＳ 明朝" w:hAnsi="ＭＳ 明朝" w:hint="eastAsia"/>
          <w:b/>
          <w:bCs/>
          <w:sz w:val="28"/>
          <w:szCs w:val="32"/>
        </w:rPr>
        <w:t>お支払条件変更に関するご案内</w:t>
      </w:r>
    </w:p>
    <w:p w14:paraId="5C6E65A6" w14:textId="6F16E296" w:rsidR="00C76668" w:rsidRPr="00C76668" w:rsidRDefault="00C76668" w:rsidP="00C76668">
      <w:pPr>
        <w:snapToGrid w:val="0"/>
        <w:spacing w:beforeLines="50" w:before="155"/>
        <w:rPr>
          <w:rFonts w:ascii="ＭＳ 明朝" w:hAnsi="ＭＳ 明朝" w:hint="eastAsia"/>
          <w:b/>
          <w:bCs/>
          <w:sz w:val="24"/>
          <w:szCs w:val="28"/>
        </w:rPr>
      </w:pPr>
      <w:r>
        <w:rPr>
          <w:rFonts w:ascii="ＭＳ 明朝" w:hAnsi="ＭＳ 明朝" w:hint="eastAsia"/>
          <w:b/>
          <w:bCs/>
          <w:sz w:val="24"/>
          <w:szCs w:val="28"/>
        </w:rPr>
        <w:t>拝啓</w:t>
      </w:r>
      <w:r w:rsidR="002604D7" w:rsidRPr="002604D7">
        <w:rPr>
          <w:rFonts w:ascii="ＭＳ 明朝" w:hAnsi="ＭＳ 明朝" w:hint="eastAsia"/>
          <w:b/>
          <w:bCs/>
          <w:sz w:val="24"/>
          <w:szCs w:val="28"/>
        </w:rPr>
        <w:t xml:space="preserve">　</w:t>
      </w:r>
      <w:r w:rsidRPr="00C76668">
        <w:rPr>
          <w:rFonts w:ascii="ＭＳ 明朝" w:hAnsi="ＭＳ 明朝" w:hint="eastAsia"/>
          <w:b/>
          <w:bCs/>
          <w:sz w:val="24"/>
          <w:szCs w:val="28"/>
        </w:rPr>
        <w:t>平素より格別のご高配を賜り、誠にありがとうございます。</w:t>
      </w:r>
    </w:p>
    <w:p w14:paraId="123E763C" w14:textId="77777777" w:rsidR="00C76668" w:rsidRPr="00C76668" w:rsidRDefault="00C76668" w:rsidP="00C76668">
      <w:pPr>
        <w:snapToGrid w:val="0"/>
        <w:spacing w:beforeLines="50" w:before="155"/>
        <w:rPr>
          <w:rFonts w:ascii="ＭＳ 明朝" w:hAnsi="ＭＳ 明朝" w:hint="eastAsia"/>
          <w:b/>
          <w:bCs/>
          <w:sz w:val="24"/>
          <w:szCs w:val="28"/>
        </w:rPr>
      </w:pPr>
      <w:r w:rsidRPr="00C76668">
        <w:rPr>
          <w:rFonts w:ascii="ＭＳ 明朝" w:hAnsi="ＭＳ 明朝" w:hint="eastAsia"/>
          <w:b/>
          <w:bCs/>
          <w:sz w:val="24"/>
          <w:szCs w:val="28"/>
        </w:rPr>
        <w:t>また、日頃より弊社とのお取引に際し、多大なるご支援を賜っておりますこと、心より御礼申し上げます。</w:t>
      </w:r>
    </w:p>
    <w:p w14:paraId="284135BF" w14:textId="77777777" w:rsidR="00C76668" w:rsidRPr="00C76668" w:rsidRDefault="00C76668" w:rsidP="00C76668">
      <w:pPr>
        <w:snapToGrid w:val="0"/>
        <w:spacing w:beforeLines="50" w:before="155"/>
        <w:rPr>
          <w:rFonts w:ascii="ＭＳ 明朝" w:hAnsi="ＭＳ 明朝" w:hint="eastAsia"/>
          <w:b/>
          <w:bCs/>
          <w:sz w:val="24"/>
          <w:szCs w:val="28"/>
        </w:rPr>
      </w:pPr>
      <w:r w:rsidRPr="00C76668">
        <w:rPr>
          <w:rFonts w:ascii="ＭＳ 明朝" w:hAnsi="ＭＳ 明朝" w:hint="eastAsia"/>
          <w:b/>
          <w:bCs/>
          <w:sz w:val="24"/>
          <w:szCs w:val="28"/>
        </w:rPr>
        <w:t>さて、このたび弊社では、経理業務の効率化および資金管理体制の見直しを目的として、お支払条件の一部を変更させていただくこととなりましたので、ご案内申し上げます。</w:t>
      </w:r>
    </w:p>
    <w:p w14:paraId="66823904" w14:textId="77777777" w:rsidR="00C76668" w:rsidRPr="00C76668" w:rsidRDefault="00C76668" w:rsidP="00C76668">
      <w:pPr>
        <w:snapToGrid w:val="0"/>
        <w:spacing w:beforeLines="50" w:before="155"/>
        <w:rPr>
          <w:rFonts w:ascii="ＭＳ 明朝" w:hAnsi="ＭＳ 明朝" w:hint="eastAsia"/>
          <w:b/>
          <w:bCs/>
          <w:sz w:val="24"/>
          <w:szCs w:val="28"/>
        </w:rPr>
      </w:pPr>
      <w:r w:rsidRPr="00C76668">
        <w:rPr>
          <w:rFonts w:ascii="ＭＳ 明朝" w:hAnsi="ＭＳ 明朝" w:hint="eastAsia"/>
          <w:b/>
          <w:bCs/>
          <w:sz w:val="24"/>
          <w:szCs w:val="28"/>
        </w:rPr>
        <w:t>近年、取引件数の増加や決済手段の多様化に伴い、社内における支払処理業務が複雑化しており、より正確かつ安定した運用体制を構築する必要性が高まっております。これを受け、社内システムの更新および業務フローの見直しを行った結果、支払スケジュールの統一を図ることが最適であるとの判断に至りました。</w:t>
      </w:r>
    </w:p>
    <w:p w14:paraId="186B93E0" w14:textId="77777777" w:rsidR="00C76668" w:rsidRPr="00C76668" w:rsidRDefault="00C76668" w:rsidP="00C76668">
      <w:pPr>
        <w:snapToGrid w:val="0"/>
        <w:spacing w:beforeLines="50" w:before="155"/>
        <w:rPr>
          <w:rFonts w:ascii="ＭＳ 明朝" w:hAnsi="ＭＳ 明朝" w:hint="eastAsia"/>
          <w:b/>
          <w:bCs/>
          <w:sz w:val="24"/>
          <w:szCs w:val="28"/>
        </w:rPr>
      </w:pPr>
      <w:r w:rsidRPr="00C76668">
        <w:rPr>
          <w:rFonts w:ascii="ＭＳ 明朝" w:hAnsi="ＭＳ 明朝" w:hint="eastAsia"/>
          <w:b/>
          <w:bCs/>
          <w:sz w:val="24"/>
          <w:szCs w:val="28"/>
        </w:rPr>
        <w:t>本変更により、お取引先様にはお手数をおかけする場面が生じる可能性がございますが、今後の業務の円滑化および安定的な取引継続のための対応でございますので、何卒ご理解賜りますようお願い申し上げます。</w:t>
      </w:r>
    </w:p>
    <w:p w14:paraId="53CF3865" w14:textId="1D5C8404" w:rsidR="005E27CA" w:rsidRPr="005E27CA" w:rsidRDefault="00C76668" w:rsidP="00C76668">
      <w:pPr>
        <w:snapToGrid w:val="0"/>
        <w:spacing w:beforeLines="50" w:before="155"/>
        <w:rPr>
          <w:rFonts w:ascii="ＭＳ 明朝" w:hAnsi="ＭＳ 明朝"/>
          <w:b/>
          <w:bCs/>
          <w:sz w:val="24"/>
          <w:szCs w:val="28"/>
        </w:rPr>
      </w:pPr>
      <w:r w:rsidRPr="00C76668">
        <w:rPr>
          <w:rFonts w:ascii="ＭＳ 明朝" w:hAnsi="ＭＳ 明朝" w:hint="eastAsia"/>
          <w:b/>
          <w:bCs/>
          <w:sz w:val="24"/>
          <w:szCs w:val="28"/>
        </w:rPr>
        <w:t>つきましては、変更内容を下記のとおりご案内申し上げます</w:t>
      </w:r>
      <w:r w:rsidR="005E27CA" w:rsidRPr="005E27CA">
        <w:rPr>
          <w:rFonts w:ascii="ＭＳ 明朝" w:hAnsi="ＭＳ 明朝" w:hint="eastAsia"/>
          <w:b/>
          <w:bCs/>
          <w:sz w:val="24"/>
          <w:szCs w:val="28"/>
        </w:rPr>
        <w:t>。</w:t>
      </w:r>
    </w:p>
    <w:p w14:paraId="16BCE276" w14:textId="7087365F" w:rsidR="00BE31FE" w:rsidRDefault="00C76668" w:rsidP="00C76668">
      <w:pPr>
        <w:snapToGrid w:val="0"/>
        <w:spacing w:beforeLines="50" w:before="155"/>
        <w:jc w:val="right"/>
        <w:rPr>
          <w:rFonts w:ascii="ＭＳ 明朝" w:hAnsi="ＭＳ 明朝"/>
          <w:b/>
          <w:bCs/>
          <w:sz w:val="24"/>
          <w:szCs w:val="28"/>
        </w:rPr>
      </w:pPr>
      <w:r>
        <w:rPr>
          <w:rFonts w:ascii="ＭＳ 明朝" w:hAnsi="ＭＳ 明朝" w:hint="eastAsia"/>
          <w:b/>
          <w:bCs/>
          <w:sz w:val="24"/>
          <w:szCs w:val="28"/>
        </w:rPr>
        <w:t>敬具</w:t>
      </w:r>
    </w:p>
    <w:p w14:paraId="73840CAD" w14:textId="3A6F3C86" w:rsidR="00C76668" w:rsidRDefault="00C76668" w:rsidP="00C76668">
      <w:pPr>
        <w:snapToGrid w:val="0"/>
        <w:spacing w:afterLines="50" w:after="155"/>
        <w:jc w:val="left"/>
        <w:rPr>
          <w:rFonts w:ascii="ＭＳ 明朝" w:hAnsi="ＭＳ 明朝"/>
          <w:b/>
          <w:bCs/>
          <w:sz w:val="24"/>
          <w:szCs w:val="28"/>
        </w:rPr>
      </w:pPr>
      <w:r w:rsidRPr="00C76668">
        <w:rPr>
          <w:rFonts w:ascii="ＭＳ 明朝" w:hAnsi="ＭＳ 明朝" w:hint="eastAsia"/>
          <w:b/>
          <w:bCs/>
          <w:sz w:val="24"/>
          <w:szCs w:val="28"/>
        </w:rPr>
        <w:t>■ 変更内容</w:t>
      </w:r>
    </w:p>
    <w:tbl>
      <w:tblPr>
        <w:tblStyle w:val="a5"/>
        <w:tblW w:w="0" w:type="auto"/>
        <w:tblLook w:val="04A0" w:firstRow="1" w:lastRow="0" w:firstColumn="1" w:lastColumn="0" w:noHBand="0" w:noVBand="1"/>
      </w:tblPr>
      <w:tblGrid>
        <w:gridCol w:w="1838"/>
        <w:gridCol w:w="6656"/>
      </w:tblGrid>
      <w:tr w:rsidR="00C76668" w14:paraId="717C12EC" w14:textId="77777777" w:rsidTr="00C76668">
        <w:trPr>
          <w:trHeight w:val="567"/>
        </w:trPr>
        <w:tc>
          <w:tcPr>
            <w:tcW w:w="1838" w:type="dxa"/>
            <w:vAlign w:val="center"/>
          </w:tcPr>
          <w:p w14:paraId="5DBF597D" w14:textId="11D01F51" w:rsidR="00C76668" w:rsidRDefault="00C76668" w:rsidP="00C76668">
            <w:pPr>
              <w:snapToGrid w:val="0"/>
              <w:ind w:leftChars="50" w:left="105" w:rightChars="50" w:right="105"/>
              <w:jc w:val="distribute"/>
              <w:rPr>
                <w:rFonts w:ascii="ＭＳ 明朝" w:hAnsi="ＭＳ 明朝" w:hint="eastAsia"/>
                <w:b/>
                <w:bCs/>
                <w:sz w:val="24"/>
                <w:szCs w:val="28"/>
              </w:rPr>
            </w:pPr>
            <w:r w:rsidRPr="00C76668">
              <w:rPr>
                <w:rFonts w:ascii="ＭＳ 明朝" w:hAnsi="ＭＳ 明朝"/>
                <w:b/>
                <w:bCs/>
                <w:sz w:val="24"/>
                <w:szCs w:val="28"/>
              </w:rPr>
              <w:t>適用開始</w:t>
            </w:r>
          </w:p>
        </w:tc>
        <w:tc>
          <w:tcPr>
            <w:tcW w:w="6656" w:type="dxa"/>
            <w:vAlign w:val="center"/>
          </w:tcPr>
          <w:p w14:paraId="10D90AB2" w14:textId="5A0B79E8" w:rsidR="00C76668" w:rsidRDefault="00C76668" w:rsidP="00C76668">
            <w:pPr>
              <w:snapToGrid w:val="0"/>
              <w:rPr>
                <w:rFonts w:ascii="ＭＳ 明朝" w:hAnsi="ＭＳ 明朝" w:hint="eastAsia"/>
                <w:b/>
                <w:bCs/>
                <w:sz w:val="24"/>
                <w:szCs w:val="28"/>
              </w:rPr>
            </w:pPr>
            <w:r w:rsidRPr="00C76668">
              <w:rPr>
                <w:rFonts w:ascii="ＭＳ 明朝" w:hAnsi="ＭＳ 明朝" w:hint="eastAsia"/>
                <w:b/>
                <w:bCs/>
                <w:sz w:val="24"/>
                <w:szCs w:val="28"/>
              </w:rPr>
              <w:t>令和○年○月度請求分より</w:t>
            </w:r>
          </w:p>
        </w:tc>
      </w:tr>
      <w:tr w:rsidR="00C76668" w14:paraId="45BD5377" w14:textId="77777777" w:rsidTr="00C76668">
        <w:trPr>
          <w:trHeight w:val="567"/>
        </w:trPr>
        <w:tc>
          <w:tcPr>
            <w:tcW w:w="1838" w:type="dxa"/>
            <w:vAlign w:val="center"/>
          </w:tcPr>
          <w:p w14:paraId="3FEED3C8" w14:textId="055C2AB8" w:rsidR="00C76668" w:rsidRDefault="00C76668" w:rsidP="00C76668">
            <w:pPr>
              <w:snapToGrid w:val="0"/>
              <w:ind w:leftChars="50" w:left="105" w:rightChars="50" w:right="105"/>
              <w:jc w:val="distribute"/>
              <w:rPr>
                <w:rFonts w:ascii="ＭＳ 明朝" w:hAnsi="ＭＳ 明朝" w:hint="eastAsia"/>
                <w:b/>
                <w:bCs/>
                <w:sz w:val="24"/>
                <w:szCs w:val="28"/>
              </w:rPr>
            </w:pPr>
            <w:r w:rsidRPr="00C76668">
              <w:rPr>
                <w:rFonts w:ascii="ＭＳ 明朝" w:hAnsi="ＭＳ 明朝"/>
                <w:b/>
                <w:bCs/>
                <w:sz w:val="24"/>
                <w:szCs w:val="28"/>
              </w:rPr>
              <w:t>請求締日</w:t>
            </w:r>
          </w:p>
        </w:tc>
        <w:tc>
          <w:tcPr>
            <w:tcW w:w="6656" w:type="dxa"/>
            <w:vAlign w:val="center"/>
          </w:tcPr>
          <w:p w14:paraId="483F76CC" w14:textId="06D8C3A9" w:rsidR="00C76668" w:rsidRDefault="00C76668" w:rsidP="00C76668">
            <w:pPr>
              <w:snapToGrid w:val="0"/>
              <w:rPr>
                <w:rFonts w:ascii="ＭＳ 明朝" w:hAnsi="ＭＳ 明朝" w:hint="eastAsia"/>
                <w:b/>
                <w:bCs/>
                <w:sz w:val="24"/>
                <w:szCs w:val="28"/>
              </w:rPr>
            </w:pPr>
            <w:r w:rsidRPr="00C76668">
              <w:rPr>
                <w:rFonts w:ascii="ＭＳ 明朝" w:hAnsi="ＭＳ 明朝" w:hint="eastAsia"/>
                <w:b/>
                <w:bCs/>
                <w:sz w:val="24"/>
                <w:szCs w:val="28"/>
              </w:rPr>
              <w:t>毎月末日（変更なし）</w:t>
            </w:r>
          </w:p>
        </w:tc>
      </w:tr>
      <w:tr w:rsidR="00C76668" w14:paraId="0ECA4F1A" w14:textId="77777777" w:rsidTr="00C76668">
        <w:trPr>
          <w:trHeight w:val="567"/>
        </w:trPr>
        <w:tc>
          <w:tcPr>
            <w:tcW w:w="1838" w:type="dxa"/>
            <w:vAlign w:val="center"/>
          </w:tcPr>
          <w:p w14:paraId="0B37D087" w14:textId="2EC4CD88" w:rsidR="00C76668" w:rsidRDefault="00C76668" w:rsidP="00C76668">
            <w:pPr>
              <w:snapToGrid w:val="0"/>
              <w:ind w:leftChars="50" w:left="105" w:rightChars="50" w:right="105"/>
              <w:jc w:val="distribute"/>
              <w:rPr>
                <w:rFonts w:ascii="ＭＳ 明朝" w:hAnsi="ＭＳ 明朝" w:hint="eastAsia"/>
                <w:b/>
                <w:bCs/>
                <w:sz w:val="24"/>
                <w:szCs w:val="28"/>
              </w:rPr>
            </w:pPr>
            <w:r w:rsidRPr="00C76668">
              <w:rPr>
                <w:rFonts w:ascii="ＭＳ 明朝" w:hAnsi="ＭＳ 明朝"/>
                <w:b/>
                <w:bCs/>
                <w:sz w:val="24"/>
                <w:szCs w:val="28"/>
              </w:rPr>
              <w:t>支払期日</w:t>
            </w:r>
          </w:p>
        </w:tc>
        <w:tc>
          <w:tcPr>
            <w:tcW w:w="6656" w:type="dxa"/>
            <w:vAlign w:val="center"/>
          </w:tcPr>
          <w:p w14:paraId="77478BC7" w14:textId="24BE4495" w:rsidR="00C76668" w:rsidRDefault="00C76668" w:rsidP="00C76668">
            <w:pPr>
              <w:snapToGrid w:val="0"/>
              <w:rPr>
                <w:rFonts w:ascii="ＭＳ 明朝" w:hAnsi="ＭＳ 明朝" w:hint="eastAsia"/>
                <w:b/>
                <w:bCs/>
                <w:sz w:val="24"/>
                <w:szCs w:val="28"/>
              </w:rPr>
            </w:pPr>
            <w:r w:rsidRPr="00C76668">
              <w:rPr>
                <w:rFonts w:ascii="ＭＳ 明朝" w:hAnsi="ＭＳ 明朝" w:hint="eastAsia"/>
                <w:b/>
                <w:bCs/>
                <w:sz w:val="24"/>
                <w:szCs w:val="28"/>
              </w:rPr>
              <w:t>翌々月15日（従来：翌々月5日）</w:t>
            </w:r>
          </w:p>
        </w:tc>
      </w:tr>
      <w:tr w:rsidR="00C76668" w14:paraId="54356E7C" w14:textId="77777777" w:rsidTr="00C76668">
        <w:trPr>
          <w:trHeight w:val="567"/>
        </w:trPr>
        <w:tc>
          <w:tcPr>
            <w:tcW w:w="1838" w:type="dxa"/>
            <w:vAlign w:val="center"/>
          </w:tcPr>
          <w:p w14:paraId="02494B07" w14:textId="79EAF23A" w:rsidR="00C76668" w:rsidRDefault="00C76668" w:rsidP="00C76668">
            <w:pPr>
              <w:snapToGrid w:val="0"/>
              <w:ind w:leftChars="50" w:left="105" w:rightChars="50" w:right="105"/>
              <w:jc w:val="distribute"/>
              <w:rPr>
                <w:rFonts w:ascii="ＭＳ 明朝" w:hAnsi="ＭＳ 明朝" w:hint="eastAsia"/>
                <w:b/>
                <w:bCs/>
                <w:sz w:val="24"/>
                <w:szCs w:val="28"/>
              </w:rPr>
            </w:pPr>
            <w:r w:rsidRPr="00C76668">
              <w:rPr>
                <w:rFonts w:ascii="ＭＳ 明朝" w:hAnsi="ＭＳ 明朝"/>
                <w:b/>
                <w:bCs/>
                <w:sz w:val="24"/>
                <w:szCs w:val="28"/>
              </w:rPr>
              <w:t>変更理由</w:t>
            </w:r>
          </w:p>
        </w:tc>
        <w:tc>
          <w:tcPr>
            <w:tcW w:w="6656" w:type="dxa"/>
            <w:vAlign w:val="center"/>
          </w:tcPr>
          <w:p w14:paraId="50CFEFF5" w14:textId="535239D1" w:rsidR="00C76668" w:rsidRDefault="00C76668" w:rsidP="00C76668">
            <w:pPr>
              <w:snapToGrid w:val="0"/>
              <w:rPr>
                <w:rFonts w:ascii="ＭＳ 明朝" w:hAnsi="ＭＳ 明朝" w:hint="eastAsia"/>
                <w:b/>
                <w:bCs/>
                <w:sz w:val="24"/>
                <w:szCs w:val="28"/>
              </w:rPr>
            </w:pPr>
            <w:r w:rsidRPr="00C76668">
              <w:rPr>
                <w:rFonts w:ascii="ＭＳ 明朝" w:hAnsi="ＭＳ 明朝" w:hint="eastAsia"/>
                <w:b/>
                <w:bCs/>
                <w:sz w:val="24"/>
                <w:szCs w:val="28"/>
              </w:rPr>
              <w:t>経理業務の効率化および支払処理体制の見直しのため</w:t>
            </w:r>
          </w:p>
        </w:tc>
      </w:tr>
    </w:tbl>
    <w:p w14:paraId="1BF03861" w14:textId="0EC56D5D" w:rsidR="00C76668" w:rsidRDefault="00C76668" w:rsidP="00C76668">
      <w:pPr>
        <w:snapToGrid w:val="0"/>
        <w:spacing w:beforeLines="50" w:before="155"/>
        <w:jc w:val="left"/>
        <w:rPr>
          <w:rFonts w:ascii="ＭＳ 明朝" w:hAnsi="ＭＳ 明朝"/>
          <w:b/>
          <w:bCs/>
          <w:sz w:val="24"/>
          <w:szCs w:val="28"/>
        </w:rPr>
      </w:pPr>
      <w:r w:rsidRPr="00C76668">
        <w:rPr>
          <w:rFonts w:ascii="ＭＳ 明朝" w:hAnsi="ＭＳ 明朝"/>
          <w:b/>
          <w:bCs/>
          <w:sz w:val="24"/>
          <w:szCs w:val="28"/>
        </w:rPr>
        <w:t>なお、本件に関してご不明な点や個別のご相談事項等がございましたら、下記窓口までお気軽にお問い合わせください。</w:t>
      </w:r>
    </w:p>
    <w:p w14:paraId="1C6E0B75" w14:textId="750AD58F" w:rsidR="00C76668" w:rsidRPr="00C76668" w:rsidRDefault="00C76668" w:rsidP="00C76668">
      <w:pPr>
        <w:snapToGrid w:val="0"/>
        <w:spacing w:beforeLines="50" w:before="155"/>
        <w:rPr>
          <w:rFonts w:ascii="ＭＳ 明朝" w:hAnsi="ＭＳ 明朝" w:hint="eastAsia"/>
          <w:b/>
          <w:bCs/>
          <w:sz w:val="24"/>
          <w:szCs w:val="28"/>
        </w:rPr>
      </w:pPr>
      <w:r w:rsidRPr="00C76668">
        <w:rPr>
          <w:rFonts w:ascii="ＭＳ 明朝" w:hAnsi="ＭＳ 明朝" w:hint="eastAsia"/>
          <w:b/>
          <w:bCs/>
          <w:sz w:val="24"/>
          <w:szCs w:val="28"/>
        </w:rPr>
        <w:t>【お問い合わせ先】</w:t>
      </w:r>
    </w:p>
    <w:p w14:paraId="57D30483" w14:textId="47204A95" w:rsidR="00C76668" w:rsidRDefault="00C76668" w:rsidP="00C76668">
      <w:pPr>
        <w:snapToGrid w:val="0"/>
        <w:ind w:leftChars="202" w:left="424"/>
        <w:rPr>
          <w:rFonts w:ascii="ＭＳ 明朝" w:hAnsi="ＭＳ 明朝"/>
          <w:b/>
          <w:bCs/>
          <w:sz w:val="24"/>
          <w:szCs w:val="28"/>
        </w:rPr>
      </w:pPr>
      <w:r w:rsidRPr="00C76668">
        <w:rPr>
          <w:rFonts w:ascii="ＭＳ 明朝" w:hAnsi="ＭＳ 明朝" w:hint="eastAsia"/>
          <w:b/>
          <w:bCs/>
          <w:sz w:val="24"/>
          <w:szCs w:val="28"/>
        </w:rPr>
        <w:t>総務経理部　○○</w:t>
      </w:r>
      <w:r>
        <w:rPr>
          <w:rFonts w:ascii="ＭＳ 明朝" w:hAnsi="ＭＳ 明朝"/>
          <w:b/>
          <w:bCs/>
          <w:sz w:val="24"/>
          <w:szCs w:val="28"/>
        </w:rPr>
        <w:tab/>
      </w:r>
      <w:r w:rsidRPr="00C76668">
        <w:rPr>
          <w:rFonts w:ascii="ＭＳ 明朝" w:hAnsi="ＭＳ 明朝" w:hint="eastAsia"/>
          <w:b/>
          <w:bCs/>
          <w:sz w:val="24"/>
          <w:szCs w:val="28"/>
        </w:rPr>
        <w:t>TEL：00-0000-0000</w:t>
      </w:r>
      <w:r>
        <w:rPr>
          <w:rFonts w:ascii="ＭＳ 明朝" w:hAnsi="ＭＳ 明朝"/>
          <w:b/>
          <w:bCs/>
          <w:sz w:val="24"/>
          <w:szCs w:val="28"/>
        </w:rPr>
        <w:tab/>
      </w:r>
      <w:r w:rsidRPr="00C76668">
        <w:rPr>
          <w:rFonts w:ascii="ＭＳ 明朝" w:hAnsi="ＭＳ 明朝" w:hint="eastAsia"/>
          <w:b/>
          <w:bCs/>
          <w:sz w:val="24"/>
          <w:szCs w:val="28"/>
        </w:rPr>
        <w:t>MAIL：</w:t>
      </w:r>
      <w:hyperlink r:id="rId8" w:history="1">
        <w:r w:rsidRPr="00E12055">
          <w:rPr>
            <w:rStyle w:val="af1"/>
            <w:rFonts w:ascii="ＭＳ 明朝" w:hAnsi="ＭＳ 明朝" w:hint="eastAsia"/>
            <w:b/>
            <w:bCs/>
            <w:sz w:val="24"/>
            <w:szCs w:val="28"/>
          </w:rPr>
          <w:t>xxxx@xxxx.co.jp</w:t>
        </w:r>
      </w:hyperlink>
    </w:p>
    <w:p w14:paraId="3620F1AB" w14:textId="77777777" w:rsidR="00C76668" w:rsidRDefault="00C76668" w:rsidP="00C76668">
      <w:pPr>
        <w:snapToGrid w:val="0"/>
        <w:rPr>
          <w:rFonts w:ascii="ＭＳ 明朝" w:hAnsi="ＭＳ 明朝"/>
          <w:b/>
          <w:bCs/>
          <w:sz w:val="24"/>
          <w:szCs w:val="28"/>
        </w:rPr>
      </w:pPr>
    </w:p>
    <w:p w14:paraId="12254B7B" w14:textId="280FAB2E" w:rsidR="00C76668" w:rsidRDefault="00C76668" w:rsidP="00C76668">
      <w:pPr>
        <w:snapToGrid w:val="0"/>
        <w:rPr>
          <w:rFonts w:ascii="ＭＳ 明朝" w:hAnsi="ＭＳ 明朝" w:hint="eastAsia"/>
          <w:b/>
          <w:bCs/>
          <w:sz w:val="24"/>
          <w:szCs w:val="28"/>
        </w:rPr>
      </w:pPr>
      <w:r w:rsidRPr="00C76668">
        <w:rPr>
          <w:rFonts w:ascii="ＭＳ 明朝" w:hAnsi="ＭＳ 明朝"/>
          <w:b/>
          <w:bCs/>
          <w:sz w:val="24"/>
          <w:szCs w:val="28"/>
        </w:rPr>
        <w:t>今後とも、より一層円滑なお取引関係の維持とサービス向上に努めてまいりますので、引き続きご高配を賜りますようお願い申し上げます。</w:t>
      </w:r>
    </w:p>
    <w:sectPr w:rsidR="00C76668" w:rsidSect="00BE31FE">
      <w:headerReference w:type="default" r:id="rId9"/>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264E" w14:textId="77777777" w:rsidR="0068330B" w:rsidRDefault="0068330B" w:rsidP="009A503D">
      <w:r>
        <w:separator/>
      </w:r>
    </w:p>
  </w:endnote>
  <w:endnote w:type="continuationSeparator" w:id="0">
    <w:p w14:paraId="6A6A4B0D" w14:textId="77777777" w:rsidR="0068330B" w:rsidRDefault="0068330B"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115A" w14:textId="77777777" w:rsidR="0068330B" w:rsidRDefault="0068330B" w:rsidP="009A503D">
      <w:r>
        <w:separator/>
      </w:r>
    </w:p>
  </w:footnote>
  <w:footnote w:type="continuationSeparator" w:id="0">
    <w:p w14:paraId="29046594" w14:textId="77777777" w:rsidR="0068330B" w:rsidRDefault="0068330B"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E1C52"/>
    <w:rsid w:val="005E27CA"/>
    <w:rsid w:val="005E30DD"/>
    <w:rsid w:val="005E36DE"/>
    <w:rsid w:val="00612A1B"/>
    <w:rsid w:val="006132A8"/>
    <w:rsid w:val="00622BFC"/>
    <w:rsid w:val="006261F1"/>
    <w:rsid w:val="0065284B"/>
    <w:rsid w:val="006563E0"/>
    <w:rsid w:val="0068330B"/>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36B8A"/>
    <w:rsid w:val="00C4179F"/>
    <w:rsid w:val="00C515A4"/>
    <w:rsid w:val="00C6653C"/>
    <w:rsid w:val="00C700AD"/>
    <w:rsid w:val="00C76668"/>
    <w:rsid w:val="00CA1884"/>
    <w:rsid w:val="00CA2940"/>
    <w:rsid w:val="00CB1B89"/>
    <w:rsid w:val="00CB331E"/>
    <w:rsid w:val="00CC0535"/>
    <w:rsid w:val="00D1314A"/>
    <w:rsid w:val="00D314EF"/>
    <w:rsid w:val="00D40B11"/>
    <w:rsid w:val="00D4208D"/>
    <w:rsid w:val="00D65B02"/>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character" w:styleId="af1">
    <w:name w:val="Hyperlink"/>
    <w:basedOn w:val="a0"/>
    <w:uiPriority w:val="99"/>
    <w:unhideWhenUsed/>
    <w:rsid w:val="00C76668"/>
    <w:rPr>
      <w:color w:val="0563C1" w:themeColor="hyperlink"/>
      <w:u w:val="single"/>
    </w:rPr>
  </w:style>
  <w:style w:type="character" w:styleId="af2">
    <w:name w:val="Unresolved Mention"/>
    <w:basedOn w:val="a0"/>
    <w:uiPriority w:val="99"/>
    <w:semiHidden/>
    <w:unhideWhenUsed/>
    <w:rsid w:val="00C7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796</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58</cp:revision>
  <cp:lastPrinted>2025-04-20T01:37:00Z</cp:lastPrinted>
  <dcterms:created xsi:type="dcterms:W3CDTF">2023-12-16T04:16:00Z</dcterms:created>
  <dcterms:modified xsi:type="dcterms:W3CDTF">2026-04-23T09:38:00Z</dcterms:modified>
</cp:coreProperties>
</file>