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D93B8C" w:rsidRDefault="00243CB9" w:rsidP="00CD20C6">
      <w:pPr>
        <w:snapToGrid w:val="0"/>
        <w:jc w:val="right"/>
        <w:rPr>
          <w:rFonts w:ascii="ＭＳ 明朝" w:eastAsia="ＭＳ 明朝" w:hAnsi="ＭＳ 明朝"/>
          <w:b/>
          <w:bCs/>
          <w:sz w:val="24"/>
          <w:szCs w:val="24"/>
        </w:rPr>
      </w:pPr>
      <w:r w:rsidRPr="00D93B8C">
        <w:rPr>
          <w:rFonts w:ascii="ＭＳ 明朝" w:eastAsia="ＭＳ 明朝" w:hAnsi="ＭＳ 明朝" w:hint="eastAsia"/>
          <w:b/>
          <w:bCs/>
          <w:sz w:val="24"/>
          <w:szCs w:val="24"/>
        </w:rPr>
        <w:t>令和〇年〇月〇日</w:t>
      </w:r>
    </w:p>
    <w:p w14:paraId="2C527558" w14:textId="77777777" w:rsidR="00CD20C6" w:rsidRPr="00D93B8C" w:rsidRDefault="00CD20C6" w:rsidP="00CD20C6">
      <w:pPr>
        <w:snapToGrid w:val="0"/>
        <w:jc w:val="left"/>
        <w:rPr>
          <w:rFonts w:ascii="ＭＳ 明朝" w:eastAsia="ＭＳ 明朝" w:hAnsi="ＭＳ 明朝"/>
          <w:b/>
          <w:bCs/>
          <w:sz w:val="24"/>
          <w:szCs w:val="24"/>
        </w:rPr>
      </w:pPr>
      <w:r w:rsidRPr="00D93B8C">
        <w:rPr>
          <w:rFonts w:ascii="ＭＳ 明朝" w:eastAsia="ＭＳ 明朝" w:hAnsi="ＭＳ 明朝"/>
          <w:b/>
          <w:bCs/>
          <w:sz w:val="24"/>
          <w:szCs w:val="24"/>
        </w:rPr>
        <w:t>社員各位</w:t>
      </w:r>
    </w:p>
    <w:p w14:paraId="3C0A120C" w14:textId="47DA08DE" w:rsidR="00CD20C6" w:rsidRPr="00D93B8C" w:rsidRDefault="004F17E6" w:rsidP="00CD20C6">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製造部</w:t>
      </w:r>
      <w:r w:rsidR="00CD20C6" w:rsidRPr="00D93B8C">
        <w:rPr>
          <w:rFonts w:ascii="ＭＳ 明朝" w:eastAsia="ＭＳ 明朝" w:hAnsi="ＭＳ 明朝" w:hint="eastAsia"/>
          <w:b/>
          <w:bCs/>
          <w:sz w:val="24"/>
          <w:szCs w:val="24"/>
        </w:rPr>
        <w:t xml:space="preserve"> ○○ ○○</w:t>
      </w:r>
    </w:p>
    <w:p w14:paraId="5376CBB8" w14:textId="4BDB4C78" w:rsidR="00917113" w:rsidRPr="00D93B8C" w:rsidRDefault="004F17E6" w:rsidP="004F17E6">
      <w:pPr>
        <w:snapToGrid w:val="0"/>
        <w:spacing w:beforeLines="100" w:before="360" w:afterLines="100" w:after="360"/>
        <w:jc w:val="center"/>
        <w:rPr>
          <w:rFonts w:ascii="ＭＳ 明朝" w:eastAsia="ＭＳ 明朝" w:hAnsi="ＭＳ 明朝"/>
          <w:b/>
          <w:bCs/>
          <w:sz w:val="24"/>
          <w:szCs w:val="24"/>
        </w:rPr>
      </w:pPr>
      <w:r w:rsidRPr="004F17E6">
        <w:rPr>
          <w:rFonts w:ascii="ＭＳ 明朝" w:eastAsia="ＭＳ 明朝" w:hAnsi="ＭＳ 明朝"/>
          <w:b/>
          <w:bCs/>
          <w:sz w:val="32"/>
          <w:szCs w:val="32"/>
        </w:rPr>
        <w:t>生産目標達成のお知らせ</w:t>
      </w:r>
    </w:p>
    <w:p w14:paraId="6AC27998" w14:textId="26A61B8B" w:rsidR="00CD20C6" w:rsidRPr="00D93B8C" w:rsidRDefault="004F17E6" w:rsidP="00D93B8C">
      <w:pPr>
        <w:snapToGrid w:val="0"/>
        <w:spacing w:beforeLines="50" w:before="180"/>
        <w:rPr>
          <w:rFonts w:ascii="ＭＳ 明朝" w:eastAsia="ＭＳ 明朝" w:hAnsi="ＭＳ 明朝"/>
          <w:b/>
          <w:bCs/>
          <w:sz w:val="24"/>
          <w:szCs w:val="24"/>
        </w:rPr>
      </w:pPr>
      <w:r w:rsidRPr="004F17E6">
        <w:rPr>
          <w:rFonts w:ascii="ＭＳ 明朝" w:eastAsia="ＭＳ 明朝" w:hAnsi="ＭＳ 明朝"/>
          <w:b/>
          <w:bCs/>
          <w:sz w:val="24"/>
          <w:szCs w:val="24"/>
        </w:rPr>
        <w:t>このたび、</w:t>
      </w:r>
      <w:r>
        <w:rPr>
          <w:rFonts w:ascii="ＭＳ 明朝" w:eastAsia="ＭＳ 明朝" w:hAnsi="ＭＳ 明朝"/>
          <w:b/>
          <w:bCs/>
          <w:sz w:val="24"/>
          <w:szCs w:val="24"/>
        </w:rPr>
        <w:t>製造部</w:t>
      </w:r>
      <w:r w:rsidRPr="004F17E6">
        <w:rPr>
          <w:rFonts w:ascii="ＭＳ 明朝" w:eastAsia="ＭＳ 明朝" w:hAnsi="ＭＳ 明朝"/>
          <w:b/>
          <w:bCs/>
          <w:sz w:val="24"/>
          <w:szCs w:val="24"/>
        </w:rPr>
        <w:t>では、令和○年○月度の月間生産目標を達成いたしましたので、ご報告いたします。</w:t>
      </w:r>
    </w:p>
    <w:p w14:paraId="18E0B6B9" w14:textId="77777777" w:rsidR="00CD20C6" w:rsidRPr="00D93B8C" w:rsidRDefault="00CD20C6" w:rsidP="00CD20C6">
      <w:pPr>
        <w:pStyle w:val="a4"/>
        <w:snapToGrid w:val="0"/>
        <w:spacing w:beforeLines="50" w:before="180"/>
        <w:rPr>
          <w:rFonts w:ascii="ＭＳ 明朝" w:eastAsia="ＭＳ 明朝" w:hAnsi="ＭＳ 明朝"/>
        </w:rPr>
      </w:pPr>
      <w:r w:rsidRPr="00D93B8C">
        <w:rPr>
          <w:rFonts w:ascii="ＭＳ 明朝" w:eastAsia="ＭＳ 明朝" w:hAnsi="ＭＳ 明朝" w:hint="eastAsia"/>
        </w:rPr>
        <w:t>記</w:t>
      </w:r>
    </w:p>
    <w:p w14:paraId="1310476B" w14:textId="77777777" w:rsidR="004F17E6" w:rsidRPr="004F17E6" w:rsidRDefault="004F17E6" w:rsidP="004F17E6">
      <w:pPr>
        <w:pStyle w:val="a6"/>
        <w:snapToGrid w:val="0"/>
        <w:spacing w:beforeLines="50" w:before="180"/>
        <w:jc w:val="left"/>
        <w:rPr>
          <w:rFonts w:ascii="ＭＳ 明朝" w:eastAsia="ＭＳ 明朝" w:hAnsi="ＭＳ 明朝"/>
        </w:rPr>
      </w:pPr>
      <w:r w:rsidRPr="004F17E6">
        <w:rPr>
          <w:rFonts w:ascii="ＭＳ 明朝" w:eastAsia="ＭＳ 明朝" w:hAnsi="ＭＳ 明朝" w:hint="eastAsia"/>
        </w:rPr>
        <w:t>○月度</w:t>
      </w:r>
      <w:r w:rsidRPr="004F17E6">
        <w:rPr>
          <w:rFonts w:ascii="ＭＳ 明朝" w:eastAsia="ＭＳ 明朝" w:hAnsi="ＭＳ 明朝"/>
        </w:rPr>
        <w:t xml:space="preserve"> 生産実績</w:t>
      </w:r>
    </w:p>
    <w:p w14:paraId="7290926F" w14:textId="77777777" w:rsidR="004F17E6" w:rsidRPr="004F17E6" w:rsidRDefault="004F17E6" w:rsidP="004F17E6">
      <w:pPr>
        <w:pStyle w:val="a6"/>
        <w:snapToGrid w:val="0"/>
        <w:jc w:val="left"/>
        <w:rPr>
          <w:rFonts w:ascii="ＭＳ 明朝" w:eastAsia="ＭＳ 明朝" w:hAnsi="ＭＳ 明朝"/>
        </w:rPr>
      </w:pPr>
      <w:r w:rsidRPr="004F17E6">
        <w:rPr>
          <w:rFonts w:ascii="ＭＳ 明朝" w:eastAsia="ＭＳ 明朝" w:hAnsi="ＭＳ 明朝" w:hint="eastAsia"/>
        </w:rPr>
        <w:t>生産数量：</w:t>
      </w:r>
      <w:r w:rsidRPr="004F17E6">
        <w:rPr>
          <w:rFonts w:ascii="ＭＳ 明朝" w:eastAsia="ＭＳ 明朝" w:hAnsi="ＭＳ 明朝"/>
        </w:rPr>
        <w:t>18,650台</w:t>
      </w:r>
    </w:p>
    <w:p w14:paraId="2F4E9FDD" w14:textId="77777777" w:rsidR="004F17E6" w:rsidRPr="004F17E6" w:rsidRDefault="004F17E6" w:rsidP="004F17E6">
      <w:pPr>
        <w:pStyle w:val="a6"/>
        <w:snapToGrid w:val="0"/>
        <w:jc w:val="left"/>
        <w:rPr>
          <w:rFonts w:ascii="ＭＳ 明朝" w:eastAsia="ＭＳ 明朝" w:hAnsi="ＭＳ 明朝"/>
        </w:rPr>
      </w:pPr>
      <w:r w:rsidRPr="004F17E6">
        <w:rPr>
          <w:rFonts w:ascii="ＭＳ 明朝" w:eastAsia="ＭＳ 明朝" w:hAnsi="ＭＳ 明朝" w:hint="eastAsia"/>
        </w:rPr>
        <w:t>（目標数量：</w:t>
      </w:r>
      <w:r w:rsidRPr="004F17E6">
        <w:rPr>
          <w:rFonts w:ascii="ＭＳ 明朝" w:eastAsia="ＭＳ 明朝" w:hAnsi="ＭＳ 明朝"/>
        </w:rPr>
        <w:t>17,500台　達成率：106.6％）</w:t>
      </w:r>
    </w:p>
    <w:p w14:paraId="7657BEB8" w14:textId="77777777" w:rsidR="004F17E6" w:rsidRPr="004F17E6" w:rsidRDefault="004F17E6" w:rsidP="004F17E6">
      <w:pPr>
        <w:pStyle w:val="a6"/>
        <w:snapToGrid w:val="0"/>
        <w:jc w:val="left"/>
        <w:rPr>
          <w:rFonts w:ascii="ＭＳ 明朝" w:eastAsia="ＭＳ 明朝" w:hAnsi="ＭＳ 明朝"/>
        </w:rPr>
      </w:pPr>
    </w:p>
    <w:p w14:paraId="1F3C8617" w14:textId="11316FB5" w:rsidR="004F17E6" w:rsidRPr="004F17E6" w:rsidRDefault="004F17E6" w:rsidP="004F17E6">
      <w:pPr>
        <w:pStyle w:val="a6"/>
        <w:snapToGrid w:val="0"/>
        <w:jc w:val="left"/>
        <w:rPr>
          <w:rFonts w:ascii="ＭＳ 明朝" w:eastAsia="ＭＳ 明朝" w:hAnsi="ＭＳ 明朝"/>
        </w:rPr>
      </w:pPr>
      <w:r w:rsidRPr="004F17E6">
        <w:rPr>
          <w:rFonts w:ascii="ＭＳ 明朝" w:eastAsia="ＭＳ 明朝" w:hAnsi="ＭＳ 明朝" w:hint="eastAsia"/>
        </w:rPr>
        <w:t>今月は、月初から主要部品の納入遅延や設備の定期点検が重なり、生産計画の見直しを余儀なくされる厳しい状況となりました。しかし、</w:t>
      </w:r>
      <w:r>
        <w:rPr>
          <w:rFonts w:ascii="ＭＳ 明朝" w:eastAsia="ＭＳ 明朝" w:hAnsi="ＭＳ 明朝" w:hint="eastAsia"/>
        </w:rPr>
        <w:t>製造部</w:t>
      </w:r>
      <w:r w:rsidRPr="004F17E6">
        <w:rPr>
          <w:rFonts w:ascii="ＭＳ 明朝" w:eastAsia="ＭＳ 明朝" w:hAnsi="ＭＳ 明朝" w:hint="eastAsia"/>
        </w:rPr>
        <w:t>をはじめ製造部、品質保証部、資材調達部が緊密に連携し、工程の見直しや人員配置の最適化を進めた結果、生産効率を大きく改善することができました。</w:t>
      </w:r>
    </w:p>
    <w:p w14:paraId="6FF0F3E6" w14:textId="77777777" w:rsidR="004F17E6" w:rsidRPr="004F17E6" w:rsidRDefault="004F17E6" w:rsidP="004F17E6">
      <w:pPr>
        <w:pStyle w:val="a6"/>
        <w:snapToGrid w:val="0"/>
        <w:jc w:val="left"/>
        <w:rPr>
          <w:rFonts w:ascii="ＭＳ 明朝" w:eastAsia="ＭＳ 明朝" w:hAnsi="ＭＳ 明朝"/>
        </w:rPr>
      </w:pPr>
    </w:p>
    <w:p w14:paraId="09C9ACB4" w14:textId="339F4037" w:rsidR="004F17E6" w:rsidRPr="004F17E6" w:rsidRDefault="004F17E6" w:rsidP="004F17E6">
      <w:pPr>
        <w:pStyle w:val="a6"/>
        <w:snapToGrid w:val="0"/>
        <w:jc w:val="left"/>
        <w:rPr>
          <w:rFonts w:ascii="ＭＳ 明朝" w:eastAsia="ＭＳ 明朝" w:hAnsi="ＭＳ 明朝"/>
        </w:rPr>
      </w:pPr>
      <w:r w:rsidRPr="004F17E6">
        <w:rPr>
          <w:rFonts w:ascii="ＭＳ 明朝" w:eastAsia="ＭＳ 明朝" w:hAnsi="ＭＳ 明朝" w:hint="eastAsia"/>
        </w:rPr>
        <w:t>特に、</w:t>
      </w:r>
      <w:r>
        <w:rPr>
          <w:rFonts w:ascii="ＭＳ 明朝" w:eastAsia="ＭＳ 明朝" w:hAnsi="ＭＳ 明朝" w:hint="eastAsia"/>
        </w:rPr>
        <w:t>製造部</w:t>
      </w:r>
      <w:r w:rsidRPr="004F17E6">
        <w:rPr>
          <w:rFonts w:ascii="ＭＳ 明朝" w:eastAsia="ＭＳ 明朝" w:hAnsi="ＭＳ 明朝" w:hint="eastAsia"/>
        </w:rPr>
        <w:t>の山本部長を中心とした迅速な工程調整と、各ライン責任者の的確な判断により、終盤には遅れを取り戻し、最終的には目標を上回る実績を達成することができました。日頃から改善活動に取り組んでいただいている皆様の努力と協力に、心より感謝申し上げます。</w:t>
      </w:r>
    </w:p>
    <w:p w14:paraId="18F32978" w14:textId="77777777" w:rsidR="004F17E6" w:rsidRPr="004F17E6" w:rsidRDefault="004F17E6" w:rsidP="004F17E6">
      <w:pPr>
        <w:pStyle w:val="a6"/>
        <w:snapToGrid w:val="0"/>
        <w:jc w:val="left"/>
        <w:rPr>
          <w:rFonts w:ascii="ＭＳ 明朝" w:eastAsia="ＭＳ 明朝" w:hAnsi="ＭＳ 明朝"/>
        </w:rPr>
      </w:pPr>
    </w:p>
    <w:p w14:paraId="438A9D49" w14:textId="77777777" w:rsidR="004F17E6" w:rsidRPr="004F17E6" w:rsidRDefault="004F17E6" w:rsidP="004F17E6">
      <w:pPr>
        <w:pStyle w:val="a6"/>
        <w:snapToGrid w:val="0"/>
        <w:jc w:val="left"/>
        <w:rPr>
          <w:rFonts w:ascii="ＭＳ 明朝" w:eastAsia="ＭＳ 明朝" w:hAnsi="ＭＳ 明朝"/>
        </w:rPr>
      </w:pPr>
      <w:r w:rsidRPr="004F17E6">
        <w:rPr>
          <w:rFonts w:ascii="ＭＳ 明朝" w:eastAsia="ＭＳ 明朝" w:hAnsi="ＭＳ 明朝" w:hint="eastAsia"/>
        </w:rPr>
        <w:t>また、今月の優秀社員賞には、製造第一課の佐藤健太さんが選出されました。佐藤さんは、生産ラインの段取り改善や作業手順の見直しを積極的に提案し、作業時間の短縮と品質維持の両立に大きく貢献されました。その改善活動は他部署へも展開され、全体の生産性向上にも寄与しています。</w:t>
      </w:r>
    </w:p>
    <w:p w14:paraId="37C0D84E" w14:textId="77777777" w:rsidR="004F17E6" w:rsidRPr="004F17E6" w:rsidRDefault="004F17E6" w:rsidP="004F17E6">
      <w:pPr>
        <w:pStyle w:val="a6"/>
        <w:snapToGrid w:val="0"/>
        <w:jc w:val="left"/>
        <w:rPr>
          <w:rFonts w:ascii="ＭＳ 明朝" w:eastAsia="ＭＳ 明朝" w:hAnsi="ＭＳ 明朝"/>
        </w:rPr>
      </w:pPr>
    </w:p>
    <w:p w14:paraId="3BD36C6D" w14:textId="7C36F98E" w:rsidR="004F17E6" w:rsidRDefault="004F17E6" w:rsidP="004F17E6">
      <w:pPr>
        <w:pStyle w:val="a6"/>
        <w:snapToGrid w:val="0"/>
        <w:jc w:val="left"/>
        <w:rPr>
          <w:rFonts w:ascii="ＭＳ 明朝" w:eastAsia="ＭＳ 明朝" w:hAnsi="ＭＳ 明朝"/>
        </w:rPr>
      </w:pPr>
      <w:r w:rsidRPr="004F17E6">
        <w:rPr>
          <w:rFonts w:ascii="ＭＳ 明朝" w:eastAsia="ＭＳ 明朝" w:hAnsi="ＭＳ 明朝" w:hint="eastAsia"/>
        </w:rPr>
        <w:t>市場環境は依然として変化が激しく、お客様から求められる品質や納期への期待もますます高まっています。今後も「品質第一」と「継続的改善」の基本方針を大切にしながら、全社員が一丸となって、より高い目標の達成に向けて取り組んでまいりましょう。</w:t>
      </w:r>
    </w:p>
    <w:p w14:paraId="5E157805" w14:textId="53025B57" w:rsidR="00170F9B" w:rsidRPr="00D93B8C" w:rsidRDefault="00CD20C6" w:rsidP="00EE56D2">
      <w:pPr>
        <w:pStyle w:val="a6"/>
        <w:snapToGrid w:val="0"/>
        <w:rPr>
          <w:rFonts w:ascii="ＭＳ 明朝" w:eastAsia="ＭＳ 明朝" w:hAnsi="ＭＳ 明朝"/>
        </w:rPr>
      </w:pPr>
      <w:r w:rsidRPr="00D93B8C">
        <w:rPr>
          <w:rFonts w:ascii="ＭＳ 明朝" w:eastAsia="ＭＳ 明朝" w:hAnsi="ＭＳ 明朝" w:hint="eastAsia"/>
        </w:rPr>
        <w:t>以上</w:t>
      </w:r>
    </w:p>
    <w:sectPr w:rsidR="00170F9B" w:rsidRPr="00D93B8C" w:rsidSect="00CD20C6">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AD695" w14:textId="77777777" w:rsidR="00DA5416" w:rsidRDefault="00DA5416" w:rsidP="002E0B98">
      <w:r>
        <w:separator/>
      </w:r>
    </w:p>
  </w:endnote>
  <w:endnote w:type="continuationSeparator" w:id="0">
    <w:p w14:paraId="4C808B90" w14:textId="77777777" w:rsidR="00DA5416" w:rsidRDefault="00DA541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B147A" w14:textId="77777777" w:rsidR="00DA5416" w:rsidRDefault="00DA5416" w:rsidP="002E0B98">
      <w:r>
        <w:separator/>
      </w:r>
    </w:p>
  </w:footnote>
  <w:footnote w:type="continuationSeparator" w:id="0">
    <w:p w14:paraId="0B750AB9" w14:textId="77777777" w:rsidR="00DA5416" w:rsidRDefault="00DA5416"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49E1429"/>
    <w:multiLevelType w:val="hybridMultilevel"/>
    <w:tmpl w:val="4ACCE3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6"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6861C86"/>
    <w:multiLevelType w:val="multilevel"/>
    <w:tmpl w:val="0500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E2662E"/>
    <w:multiLevelType w:val="multilevel"/>
    <w:tmpl w:val="861A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3"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9DB4A5B"/>
    <w:multiLevelType w:val="multilevel"/>
    <w:tmpl w:val="6F7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6"/>
  </w:num>
  <w:num w:numId="2" w16cid:durableId="891498559">
    <w:abstractNumId w:val="9"/>
  </w:num>
  <w:num w:numId="3" w16cid:durableId="691497658">
    <w:abstractNumId w:val="11"/>
  </w:num>
  <w:num w:numId="4" w16cid:durableId="776290036">
    <w:abstractNumId w:val="12"/>
  </w:num>
  <w:num w:numId="5" w16cid:durableId="624000436">
    <w:abstractNumId w:val="15"/>
  </w:num>
  <w:num w:numId="6" w16cid:durableId="154415788">
    <w:abstractNumId w:val="14"/>
  </w:num>
  <w:num w:numId="7" w16cid:durableId="1100024687">
    <w:abstractNumId w:val="29"/>
  </w:num>
  <w:num w:numId="8" w16cid:durableId="470250611">
    <w:abstractNumId w:val="4"/>
  </w:num>
  <w:num w:numId="9" w16cid:durableId="652102870">
    <w:abstractNumId w:val="34"/>
  </w:num>
  <w:num w:numId="10" w16cid:durableId="731387601">
    <w:abstractNumId w:val="5"/>
  </w:num>
  <w:num w:numId="11" w16cid:durableId="212086018">
    <w:abstractNumId w:val="38"/>
  </w:num>
  <w:num w:numId="12" w16cid:durableId="1851332164">
    <w:abstractNumId w:val="39"/>
  </w:num>
  <w:num w:numId="13" w16cid:durableId="433282125">
    <w:abstractNumId w:val="32"/>
  </w:num>
  <w:num w:numId="14" w16cid:durableId="734549066">
    <w:abstractNumId w:val="37"/>
  </w:num>
  <w:num w:numId="15" w16cid:durableId="1407460111">
    <w:abstractNumId w:val="16"/>
  </w:num>
  <w:num w:numId="16" w16cid:durableId="621424960">
    <w:abstractNumId w:val="33"/>
  </w:num>
  <w:num w:numId="17" w16cid:durableId="968123688">
    <w:abstractNumId w:val="10"/>
  </w:num>
  <w:num w:numId="18" w16cid:durableId="861670710">
    <w:abstractNumId w:val="2"/>
  </w:num>
  <w:num w:numId="19" w16cid:durableId="1551963343">
    <w:abstractNumId w:val="0"/>
  </w:num>
  <w:num w:numId="20" w16cid:durableId="281310055">
    <w:abstractNumId w:val="8"/>
  </w:num>
  <w:num w:numId="21" w16cid:durableId="540631521">
    <w:abstractNumId w:val="17"/>
  </w:num>
  <w:num w:numId="22" w16cid:durableId="2038382641">
    <w:abstractNumId w:val="25"/>
  </w:num>
  <w:num w:numId="23" w16cid:durableId="636452446">
    <w:abstractNumId w:val="1"/>
  </w:num>
  <w:num w:numId="24" w16cid:durableId="2037806437">
    <w:abstractNumId w:val="24"/>
  </w:num>
  <w:num w:numId="25" w16cid:durableId="1413354805">
    <w:abstractNumId w:val="19"/>
  </w:num>
  <w:num w:numId="26" w16cid:durableId="1221861142">
    <w:abstractNumId w:val="18"/>
  </w:num>
  <w:num w:numId="27" w16cid:durableId="1655833603">
    <w:abstractNumId w:val="31"/>
  </w:num>
  <w:num w:numId="28" w16cid:durableId="1554582256">
    <w:abstractNumId w:val="22"/>
  </w:num>
  <w:num w:numId="29" w16cid:durableId="1236938814">
    <w:abstractNumId w:val="40"/>
  </w:num>
  <w:num w:numId="30" w16cid:durableId="746803510">
    <w:abstractNumId w:val="23"/>
  </w:num>
  <w:num w:numId="31" w16cid:durableId="1082987342">
    <w:abstractNumId w:val="21"/>
  </w:num>
  <w:num w:numId="32" w16cid:durableId="1223368214">
    <w:abstractNumId w:val="28"/>
  </w:num>
  <w:num w:numId="33" w16cid:durableId="1089698146">
    <w:abstractNumId w:val="7"/>
  </w:num>
  <w:num w:numId="34" w16cid:durableId="1241405023">
    <w:abstractNumId w:val="20"/>
  </w:num>
  <w:num w:numId="35" w16cid:durableId="1604218904">
    <w:abstractNumId w:val="6"/>
  </w:num>
  <w:num w:numId="36" w16cid:durableId="2039045660">
    <w:abstractNumId w:val="13"/>
  </w:num>
  <w:num w:numId="37" w16cid:durableId="1398165161">
    <w:abstractNumId w:val="30"/>
  </w:num>
  <w:num w:numId="38" w16cid:durableId="1874421111">
    <w:abstractNumId w:val="35"/>
  </w:num>
  <w:num w:numId="39" w16cid:durableId="575474063">
    <w:abstractNumId w:val="27"/>
  </w:num>
  <w:num w:numId="40" w16cid:durableId="699430358">
    <w:abstractNumId w:val="26"/>
  </w:num>
  <w:num w:numId="41" w16cid:durableId="1100224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4F17E6"/>
    <w:rsid w:val="00504865"/>
    <w:rsid w:val="00512AC0"/>
    <w:rsid w:val="0052100E"/>
    <w:rsid w:val="00524DC2"/>
    <w:rsid w:val="0052577A"/>
    <w:rsid w:val="005311F3"/>
    <w:rsid w:val="0054633F"/>
    <w:rsid w:val="0055089A"/>
    <w:rsid w:val="005666B3"/>
    <w:rsid w:val="00576A02"/>
    <w:rsid w:val="005850A6"/>
    <w:rsid w:val="00597551"/>
    <w:rsid w:val="00597D9D"/>
    <w:rsid w:val="005A37F7"/>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5416"/>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112</cp:revision>
  <cp:lastPrinted>2025-09-22T00:21:00Z</cp:lastPrinted>
  <dcterms:created xsi:type="dcterms:W3CDTF">2023-10-18T09:06:00Z</dcterms:created>
  <dcterms:modified xsi:type="dcterms:W3CDTF">2026-08-09T06:46:00Z</dcterms:modified>
</cp:coreProperties>
</file>